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5F3D3" w14:textId="69D345BD" w:rsidR="00081D1F" w:rsidRPr="007F4F90" w:rsidRDefault="00081D1F" w:rsidP="00081D1F">
      <w:pPr>
        <w:pStyle w:val="aa"/>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F507FA" w:rsidRPr="007F4F90" w14:paraId="207A1F7E" w14:textId="77777777" w:rsidTr="00BC1474">
        <w:trPr>
          <w:trHeight w:val="2044"/>
        </w:trPr>
        <w:tc>
          <w:tcPr>
            <w:tcW w:w="9356" w:type="dxa"/>
            <w:tcBorders>
              <w:top w:val="dotted" w:sz="12" w:space="0" w:color="auto"/>
              <w:left w:val="dotted" w:sz="12" w:space="0" w:color="auto"/>
              <w:bottom w:val="dotted" w:sz="12" w:space="0" w:color="auto"/>
              <w:right w:val="dotted" w:sz="12" w:space="0" w:color="auto"/>
            </w:tcBorders>
          </w:tcPr>
          <w:p w14:paraId="73E7DE82" w14:textId="77777777" w:rsidR="00081D1F" w:rsidRPr="007F4F90" w:rsidRDefault="00081D1F" w:rsidP="0060052E">
            <w:pPr>
              <w:tabs>
                <w:tab w:val="num" w:pos="1470"/>
              </w:tabs>
              <w:jc w:val="center"/>
              <w:rPr>
                <w:rFonts w:ascii="ＭＳ 明朝" w:hAnsi="ＭＳ 明朝"/>
                <w:szCs w:val="21"/>
              </w:rPr>
            </w:pPr>
          </w:p>
          <w:p w14:paraId="215020FB" w14:textId="77777777" w:rsidR="00F507FA" w:rsidRPr="007F4F90" w:rsidRDefault="00F507FA" w:rsidP="0060052E">
            <w:pPr>
              <w:tabs>
                <w:tab w:val="num" w:pos="1470"/>
              </w:tabs>
              <w:jc w:val="center"/>
              <w:rPr>
                <w:rFonts w:ascii="ＭＳ 明朝" w:hAnsi="ＭＳ 明朝"/>
                <w:sz w:val="40"/>
                <w:szCs w:val="40"/>
              </w:rPr>
            </w:pPr>
            <w:r w:rsidRPr="007F4F90">
              <w:rPr>
                <w:rFonts w:ascii="ＭＳ 明朝" w:hAnsi="ＭＳ 明朝" w:hint="eastAsia"/>
                <w:sz w:val="40"/>
                <w:szCs w:val="40"/>
              </w:rPr>
              <w:t>企業集団内部統制に関する監査役職務確認書</w:t>
            </w:r>
          </w:p>
          <w:p w14:paraId="1A0E0B7C" w14:textId="77777777" w:rsidR="00F507FA" w:rsidRPr="007F4F90" w:rsidRDefault="00F507FA" w:rsidP="0060052E">
            <w:pPr>
              <w:tabs>
                <w:tab w:val="num" w:pos="1470"/>
              </w:tabs>
              <w:snapToGrid w:val="0"/>
              <w:jc w:val="center"/>
              <w:rPr>
                <w:rFonts w:ascii="ＭＳ 明朝" w:hAnsi="ＭＳ 明朝"/>
                <w:sz w:val="32"/>
                <w:szCs w:val="32"/>
                <w:lang w:eastAsia="zh-CN"/>
              </w:rPr>
            </w:pPr>
            <w:r w:rsidRPr="007F4F90">
              <w:rPr>
                <w:rFonts w:ascii="ＭＳ 明朝" w:hAnsi="ＭＳ 明朝" w:hint="eastAsia"/>
                <w:sz w:val="32"/>
                <w:szCs w:val="32"/>
                <w:lang w:eastAsia="zh-CN"/>
              </w:rPr>
              <w:t>会社法編</w:t>
            </w:r>
          </w:p>
          <w:p w14:paraId="27DB66C5" w14:textId="40A5B653" w:rsidR="00F507FA" w:rsidRPr="007F4F90" w:rsidRDefault="00F507FA" w:rsidP="0060052E">
            <w:pPr>
              <w:tabs>
                <w:tab w:val="num" w:pos="1470"/>
              </w:tabs>
              <w:snapToGrid w:val="0"/>
              <w:jc w:val="center"/>
              <w:rPr>
                <w:rFonts w:ascii="ＭＳ 明朝" w:hAnsi="ＭＳ 明朝"/>
                <w:sz w:val="32"/>
                <w:szCs w:val="32"/>
                <w:lang w:eastAsia="zh-CN"/>
              </w:rPr>
            </w:pPr>
            <w:r w:rsidRPr="007F4F90">
              <w:rPr>
                <w:rFonts w:ascii="ＭＳ 明朝" w:hAnsi="ＭＳ 明朝" w:hint="eastAsia"/>
                <w:sz w:val="32"/>
                <w:szCs w:val="32"/>
                <w:lang w:eastAsia="zh-CN"/>
              </w:rPr>
              <w:t>（</w:t>
            </w:r>
            <w:r w:rsidR="007663D4" w:rsidRPr="007F4F90">
              <w:rPr>
                <w:rFonts w:ascii="ＭＳ 明朝" w:hAnsi="ＭＳ 明朝" w:hint="eastAsia"/>
                <w:bCs/>
                <w:sz w:val="32"/>
                <w:szCs w:val="32"/>
                <w:lang w:eastAsia="zh-CN"/>
              </w:rPr>
              <w:t>20</w:t>
            </w:r>
            <w:r w:rsidR="00781AA4" w:rsidRPr="007F4F90">
              <w:rPr>
                <w:rFonts w:ascii="ＭＳ 明朝" w:hAnsi="ＭＳ 明朝" w:hint="eastAsia"/>
                <w:bCs/>
                <w:sz w:val="32"/>
                <w:szCs w:val="32"/>
              </w:rPr>
              <w:t>2</w:t>
            </w:r>
            <w:r w:rsidR="00797634" w:rsidRPr="00313EF8">
              <w:rPr>
                <w:rFonts w:ascii="ＭＳ 明朝" w:hAnsi="ＭＳ 明朝" w:hint="eastAsia"/>
                <w:bCs/>
                <w:sz w:val="32"/>
                <w:szCs w:val="32"/>
              </w:rPr>
              <w:t>5</w:t>
            </w:r>
            <w:r w:rsidR="007663D4" w:rsidRPr="007F4F90">
              <w:rPr>
                <w:rFonts w:ascii="ＭＳ 明朝" w:hAnsi="ＭＳ 明朝" w:hint="eastAsia"/>
                <w:sz w:val="32"/>
                <w:szCs w:val="32"/>
                <w:lang w:eastAsia="zh-CN"/>
              </w:rPr>
              <w:t>年</w:t>
            </w:r>
            <w:r w:rsidR="000E227C" w:rsidRPr="007F4F90">
              <w:rPr>
                <w:rFonts w:ascii="ＭＳ 明朝" w:hAnsi="ＭＳ 明朝" w:hint="eastAsia"/>
                <w:sz w:val="32"/>
                <w:szCs w:val="32"/>
                <w:lang w:eastAsia="zh-CN"/>
              </w:rPr>
              <w:t>3</w:t>
            </w:r>
            <w:r w:rsidRPr="007F4F90">
              <w:rPr>
                <w:rFonts w:ascii="ＭＳ 明朝" w:hAnsi="ＭＳ 明朝" w:hint="eastAsia"/>
                <w:sz w:val="32"/>
                <w:szCs w:val="32"/>
                <w:lang w:eastAsia="zh-CN"/>
              </w:rPr>
              <w:t>月改訂版）</w:t>
            </w:r>
          </w:p>
          <w:p w14:paraId="27025B6D" w14:textId="77777777" w:rsidR="00F507FA" w:rsidRPr="007F4F90" w:rsidRDefault="00F507FA" w:rsidP="0060052E">
            <w:pPr>
              <w:tabs>
                <w:tab w:val="num" w:pos="1470"/>
              </w:tabs>
              <w:snapToGrid w:val="0"/>
              <w:jc w:val="center"/>
              <w:rPr>
                <w:rFonts w:ascii="ＭＳ 明朝" w:hAnsi="ＭＳ 明朝"/>
                <w:sz w:val="22"/>
                <w:lang w:eastAsia="zh-CN"/>
              </w:rPr>
            </w:pPr>
          </w:p>
        </w:tc>
      </w:tr>
    </w:tbl>
    <w:p w14:paraId="27C4E4D1" w14:textId="77777777" w:rsidR="00F507FA" w:rsidRPr="007F4F90" w:rsidRDefault="00F507FA" w:rsidP="00F507FA">
      <w:pPr>
        <w:tabs>
          <w:tab w:val="num" w:pos="1470"/>
        </w:tabs>
        <w:spacing w:line="300" w:lineRule="exact"/>
        <w:jc w:val="center"/>
        <w:rPr>
          <w:rFonts w:ascii="ＭＳ 明朝" w:hAnsi="ＭＳ 明朝"/>
          <w:szCs w:val="21"/>
          <w:lang w:eastAsia="zh-CN"/>
        </w:rPr>
      </w:pPr>
    </w:p>
    <w:p w14:paraId="478AF234" w14:textId="77777777" w:rsidR="00F507FA" w:rsidRPr="007F4F90" w:rsidRDefault="00F507FA" w:rsidP="00F507FA">
      <w:pPr>
        <w:tabs>
          <w:tab w:val="num" w:pos="1470"/>
        </w:tabs>
        <w:spacing w:line="300" w:lineRule="exact"/>
        <w:jc w:val="center"/>
        <w:rPr>
          <w:rFonts w:ascii="ＭＳ 明朝" w:hAnsi="ＭＳ 明朝"/>
          <w:szCs w:val="21"/>
        </w:rPr>
      </w:pPr>
      <w:r w:rsidRPr="007F4F90">
        <w:rPr>
          <w:rFonts w:ascii="ＭＳ 明朝" w:hAnsi="ＭＳ 明朝" w:hint="eastAsia"/>
          <w:szCs w:val="21"/>
        </w:rPr>
        <w:t>≪目次≫</w:t>
      </w:r>
    </w:p>
    <w:p w14:paraId="387A8B49" w14:textId="7C717E60" w:rsidR="00F507FA" w:rsidRPr="007F4F90" w:rsidRDefault="00F507FA" w:rsidP="00F507FA">
      <w:pPr>
        <w:tabs>
          <w:tab w:val="num" w:pos="1470"/>
        </w:tabs>
        <w:spacing w:line="300" w:lineRule="exact"/>
        <w:rPr>
          <w:rFonts w:ascii="ＭＳ 明朝" w:hAnsi="ＭＳ 明朝"/>
          <w:szCs w:val="21"/>
        </w:rPr>
      </w:pPr>
      <w:r w:rsidRPr="007F4F90">
        <w:rPr>
          <w:rFonts w:ascii="ＭＳ 明朝" w:hAnsi="ＭＳ 明朝" w:hint="eastAsia"/>
          <w:szCs w:val="21"/>
        </w:rPr>
        <w:t xml:space="preserve">　　　　　（</w:t>
      </w:r>
      <w:r w:rsidR="00214671" w:rsidRPr="007F4F90">
        <w:rPr>
          <w:rFonts w:ascii="ＭＳ 明朝" w:hAnsi="ＭＳ 明朝" w:hint="eastAsia"/>
          <w:szCs w:val="21"/>
        </w:rPr>
        <w:t>タイトル</w:t>
      </w:r>
      <w:r w:rsidRPr="007F4F90">
        <w:rPr>
          <w:rFonts w:ascii="ＭＳ 明朝" w:hAnsi="ＭＳ 明朝" w:hint="eastAsia"/>
          <w:szCs w:val="21"/>
        </w:rPr>
        <w:t>）</w:t>
      </w:r>
      <w:r w:rsidR="00214671" w:rsidRPr="007F4F90">
        <w:rPr>
          <w:rFonts w:ascii="ＭＳ 明朝" w:hAnsi="ＭＳ 明朝" w:hint="eastAsia"/>
          <w:szCs w:val="21"/>
        </w:rPr>
        <w:t xml:space="preserve">　　　　　</w:t>
      </w:r>
      <w:r w:rsidRPr="007F4F90">
        <w:rPr>
          <w:rFonts w:ascii="ＭＳ 明朝" w:hAnsi="ＭＳ 明朝" w:hint="eastAsia"/>
          <w:szCs w:val="21"/>
        </w:rPr>
        <w:t xml:space="preserve">　　　　　　　　　　　　　　　　     　　</w:t>
      </w:r>
      <w:r w:rsidR="00EF22DD" w:rsidRPr="007F4F90">
        <w:rPr>
          <w:rFonts w:ascii="ＭＳ 明朝" w:hAnsi="ＭＳ 明朝" w:hint="eastAsia"/>
          <w:szCs w:val="21"/>
        </w:rPr>
        <w:t xml:space="preserve">　</w:t>
      </w:r>
      <w:r w:rsidRPr="007F4F90">
        <w:rPr>
          <w:rFonts w:ascii="ＭＳ 明朝" w:hAnsi="ＭＳ 明朝" w:hint="eastAsia"/>
          <w:szCs w:val="21"/>
        </w:rPr>
        <w:t xml:space="preserve">　（ページ番号）　</w:t>
      </w:r>
    </w:p>
    <w:p w14:paraId="290A3302" w14:textId="77777777" w:rsidR="00214671" w:rsidRPr="007F4F90" w:rsidRDefault="00214671" w:rsidP="00F507FA">
      <w:pPr>
        <w:tabs>
          <w:tab w:val="num" w:pos="1470"/>
        </w:tabs>
        <w:spacing w:line="300" w:lineRule="exact"/>
        <w:rPr>
          <w:rFonts w:ascii="ＭＳ 明朝" w:hAnsi="ＭＳ 明朝"/>
          <w:szCs w:val="21"/>
        </w:rPr>
      </w:pPr>
    </w:p>
    <w:p w14:paraId="503E338E" w14:textId="07535FE6" w:rsidR="00F507FA" w:rsidRPr="007F4F90" w:rsidRDefault="00214671" w:rsidP="00F507FA">
      <w:pPr>
        <w:tabs>
          <w:tab w:val="num" w:pos="1470"/>
        </w:tabs>
        <w:spacing w:line="300" w:lineRule="exact"/>
        <w:rPr>
          <w:rFonts w:ascii="ＭＳ 明朝" w:hAnsi="ＭＳ 明朝"/>
          <w:szCs w:val="21"/>
        </w:rPr>
      </w:pPr>
      <w:r w:rsidRPr="007F4F90">
        <w:rPr>
          <w:rFonts w:ascii="ＭＳ 明朝" w:hAnsi="ＭＳ 明朝" w:hint="eastAsia"/>
          <w:szCs w:val="21"/>
        </w:rPr>
        <w:t>＜本確認書利用ガイド＞</w:t>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t xml:space="preserve">  2 – 3</w:t>
      </w:r>
    </w:p>
    <w:p w14:paraId="3F18EE1E" w14:textId="01071DDE" w:rsidR="00214671" w:rsidRPr="007F4F90" w:rsidRDefault="00214671" w:rsidP="00F507FA">
      <w:pPr>
        <w:tabs>
          <w:tab w:val="num" w:pos="1470"/>
        </w:tabs>
        <w:spacing w:line="300" w:lineRule="exact"/>
        <w:rPr>
          <w:rFonts w:ascii="ＭＳ 明朝" w:hAnsi="ＭＳ 明朝"/>
          <w:szCs w:val="21"/>
        </w:rPr>
      </w:pPr>
      <w:r w:rsidRPr="007F4F90">
        <w:rPr>
          <w:rFonts w:ascii="ＭＳ 明朝" w:hAnsi="ＭＳ 明朝" w:hint="eastAsia"/>
          <w:szCs w:val="21"/>
        </w:rPr>
        <w:t>＜本確認書で用いられる用語について＞</w:t>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r>
      <w:r w:rsidRPr="007F4F90">
        <w:rPr>
          <w:rFonts w:ascii="ＭＳ 明朝" w:hAnsi="ＭＳ 明朝"/>
          <w:szCs w:val="21"/>
        </w:rPr>
        <w:tab/>
        <w:t xml:space="preserve">    3</w:t>
      </w:r>
    </w:p>
    <w:p w14:paraId="09116C39" w14:textId="77777777" w:rsidR="00214671" w:rsidRPr="007F4F90" w:rsidRDefault="00214671" w:rsidP="00F507FA">
      <w:pPr>
        <w:tabs>
          <w:tab w:val="num" w:pos="1470"/>
        </w:tabs>
        <w:spacing w:line="300" w:lineRule="exact"/>
        <w:rPr>
          <w:rFonts w:ascii="ＭＳ 明朝" w:hAnsi="ＭＳ 明朝"/>
          <w:szCs w:val="21"/>
        </w:rPr>
      </w:pPr>
    </w:p>
    <w:p w14:paraId="7D4CA5B9" w14:textId="77777777" w:rsidR="00F507FA" w:rsidRPr="007F4F90" w:rsidRDefault="00F507FA" w:rsidP="00F507FA">
      <w:pPr>
        <w:tabs>
          <w:tab w:val="num" w:pos="1470"/>
        </w:tabs>
        <w:spacing w:line="300" w:lineRule="exact"/>
        <w:rPr>
          <w:rFonts w:ascii="ＭＳ 明朝" w:hAnsi="ＭＳ 明朝"/>
          <w:szCs w:val="21"/>
        </w:rPr>
      </w:pPr>
      <w:r w:rsidRPr="007F4F90">
        <w:rPr>
          <w:rFonts w:ascii="ＭＳ 明朝" w:hAnsi="ＭＳ 明朝" w:hint="eastAsia"/>
          <w:szCs w:val="21"/>
        </w:rPr>
        <w:t>Ａ．親会社監査役としての親会社における監査役職務</w:t>
      </w:r>
    </w:p>
    <w:p w14:paraId="007EB3EE" w14:textId="78E6249B"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Ⅰ．代表取締役に対する</w:t>
      </w:r>
      <w:r w:rsidR="006F0FC8" w:rsidRPr="007F4F90">
        <w:rPr>
          <w:rFonts w:ascii="ＭＳ 明朝" w:hAnsi="ＭＳ 明朝" w:hint="eastAsia"/>
          <w:szCs w:val="21"/>
        </w:rPr>
        <w:t>監査</w:t>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hint="eastAsia"/>
          <w:szCs w:val="21"/>
        </w:rPr>
        <w:t xml:space="preserve">　</w:t>
      </w:r>
      <w:r w:rsidR="00667A6E" w:rsidRPr="007F4F90">
        <w:rPr>
          <w:rFonts w:ascii="ＭＳ 明朝" w:hAnsi="ＭＳ 明朝"/>
          <w:szCs w:val="21"/>
        </w:rPr>
        <w:t>4</w:t>
      </w:r>
      <w:r w:rsidRPr="007F4F90">
        <w:rPr>
          <w:rFonts w:ascii="ＭＳ 明朝" w:hAnsi="ＭＳ 明朝" w:hint="eastAsia"/>
          <w:szCs w:val="21"/>
        </w:rPr>
        <w:t xml:space="preserve"> - </w:t>
      </w:r>
      <w:r w:rsidR="00667A6E" w:rsidRPr="007F4F90">
        <w:rPr>
          <w:rFonts w:ascii="ＭＳ 明朝" w:hAnsi="ＭＳ 明朝"/>
          <w:szCs w:val="21"/>
        </w:rPr>
        <w:t>6</w:t>
      </w:r>
    </w:p>
    <w:p w14:paraId="17C95F8B" w14:textId="77777777" w:rsidR="00F507FA" w:rsidRPr="007F4F90" w:rsidRDefault="00F507FA" w:rsidP="00654AB0">
      <w:pPr>
        <w:spacing w:line="300" w:lineRule="exact"/>
        <w:ind w:firstLineChars="300" w:firstLine="576"/>
        <w:rPr>
          <w:rFonts w:ascii="ＭＳ 明朝" w:hAnsi="ＭＳ 明朝"/>
          <w:szCs w:val="21"/>
        </w:rPr>
      </w:pPr>
      <w:r w:rsidRPr="007F4F90">
        <w:rPr>
          <w:rFonts w:ascii="ＭＳ 明朝" w:hAnsi="ＭＳ 明朝" w:hint="eastAsia"/>
          <w:szCs w:val="21"/>
        </w:rPr>
        <w:t>監査のポイント１（企業集団全体の経営管理方針と体制）</w:t>
      </w:r>
    </w:p>
    <w:p w14:paraId="2363262D" w14:textId="77777777" w:rsidR="00F507FA" w:rsidRPr="007F4F90" w:rsidRDefault="00F507FA" w:rsidP="00654AB0">
      <w:pPr>
        <w:spacing w:line="300" w:lineRule="exact"/>
        <w:ind w:firstLineChars="300" w:firstLine="576"/>
        <w:rPr>
          <w:rFonts w:ascii="ＭＳ 明朝" w:hAnsi="ＭＳ 明朝"/>
          <w:szCs w:val="21"/>
        </w:rPr>
      </w:pPr>
      <w:r w:rsidRPr="007F4F90">
        <w:rPr>
          <w:rFonts w:ascii="ＭＳ 明朝" w:hAnsi="ＭＳ 明朝" w:hint="eastAsia"/>
          <w:szCs w:val="21"/>
        </w:rPr>
        <w:t>監査のポイント２（企業集団全体の内部統制システム管理方針と体制）</w:t>
      </w:r>
    </w:p>
    <w:p w14:paraId="2DBC40B0" w14:textId="77777777" w:rsidR="00F507FA" w:rsidRPr="007F4F90" w:rsidRDefault="00F507FA" w:rsidP="00654AB0">
      <w:pPr>
        <w:spacing w:line="300" w:lineRule="exact"/>
        <w:ind w:firstLineChars="100" w:firstLine="192"/>
        <w:rPr>
          <w:rFonts w:ascii="ＭＳ 明朝" w:hAnsi="ＭＳ 明朝"/>
          <w:szCs w:val="21"/>
        </w:rPr>
      </w:pPr>
    </w:p>
    <w:p w14:paraId="2A0A61D7" w14:textId="152E54F4"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Ⅱ．取締役会等における取締役職務の</w:t>
      </w:r>
      <w:r w:rsidR="006F0FC8" w:rsidRPr="007F4F90">
        <w:rPr>
          <w:rFonts w:ascii="ＭＳ 明朝" w:hAnsi="ＭＳ 明朝" w:hint="eastAsia"/>
          <w:szCs w:val="21"/>
        </w:rPr>
        <w:t>監査</w:t>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hint="eastAsia"/>
          <w:szCs w:val="21"/>
        </w:rPr>
        <w:t xml:space="preserve">　</w:t>
      </w:r>
      <w:r w:rsidR="00667A6E" w:rsidRPr="007F4F90">
        <w:rPr>
          <w:rFonts w:ascii="ＭＳ 明朝" w:hAnsi="ＭＳ 明朝"/>
          <w:szCs w:val="21"/>
        </w:rPr>
        <w:t>6</w:t>
      </w:r>
      <w:r w:rsidRPr="007F4F90">
        <w:rPr>
          <w:rFonts w:ascii="ＭＳ 明朝" w:hAnsi="ＭＳ 明朝" w:hint="eastAsia"/>
          <w:szCs w:val="21"/>
        </w:rPr>
        <w:t xml:space="preserve"> - </w:t>
      </w:r>
      <w:r w:rsidR="00A67DF9">
        <w:rPr>
          <w:rFonts w:ascii="ＭＳ 明朝" w:hAnsi="ＭＳ 明朝" w:hint="eastAsia"/>
          <w:szCs w:val="21"/>
        </w:rPr>
        <w:t>7</w:t>
      </w:r>
    </w:p>
    <w:p w14:paraId="6B583248" w14:textId="55DE3ECE"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 xml:space="preserve">　　監査のポイント３（取締役会等の意思決定・監督義務）</w:t>
      </w:r>
    </w:p>
    <w:p w14:paraId="318DED0E" w14:textId="77777777" w:rsidR="00F507FA" w:rsidRPr="007F4F90" w:rsidRDefault="00F507FA" w:rsidP="00654AB0">
      <w:pPr>
        <w:spacing w:line="300" w:lineRule="exact"/>
        <w:ind w:firstLineChars="100" w:firstLine="192"/>
        <w:rPr>
          <w:rFonts w:ascii="ＭＳ 明朝" w:hAnsi="ＭＳ 明朝"/>
          <w:szCs w:val="21"/>
        </w:rPr>
      </w:pPr>
    </w:p>
    <w:p w14:paraId="2CCBFBBE" w14:textId="293DEABC"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Ⅲ．子会社・関連会社を主管する統括本部等（担当取締役）の監査</w:t>
      </w:r>
      <w:r w:rsidR="006F0FC8" w:rsidRPr="007F4F90">
        <w:rPr>
          <w:rFonts w:ascii="ＭＳ 明朝" w:hAnsi="ＭＳ 明朝"/>
          <w:szCs w:val="21"/>
        </w:rPr>
        <w:tab/>
      </w:r>
      <w:r w:rsidR="006F0FC8" w:rsidRPr="007F4F90">
        <w:rPr>
          <w:rFonts w:ascii="ＭＳ 明朝" w:hAnsi="ＭＳ 明朝"/>
          <w:szCs w:val="21"/>
        </w:rPr>
        <w:tab/>
      </w:r>
      <w:r w:rsidR="006F0FC8" w:rsidRPr="007F4F90">
        <w:rPr>
          <w:rFonts w:ascii="ＭＳ 明朝" w:hAnsi="ＭＳ 明朝" w:hint="eastAsia"/>
          <w:szCs w:val="21"/>
        </w:rPr>
        <w:t xml:space="preserve">　</w:t>
      </w:r>
      <w:r w:rsidR="00667A6E" w:rsidRPr="007F4F90">
        <w:rPr>
          <w:rFonts w:ascii="ＭＳ 明朝" w:hAnsi="ＭＳ 明朝"/>
          <w:szCs w:val="21"/>
        </w:rPr>
        <w:t>8</w:t>
      </w:r>
      <w:r w:rsidRPr="007F4F90">
        <w:rPr>
          <w:rFonts w:ascii="ＭＳ 明朝" w:hAnsi="ＭＳ 明朝" w:hint="eastAsia"/>
          <w:szCs w:val="21"/>
        </w:rPr>
        <w:t xml:space="preserve"> - </w:t>
      </w:r>
      <w:r w:rsidR="009C5EFD" w:rsidRPr="007F4F90">
        <w:rPr>
          <w:rFonts w:ascii="ＭＳ 明朝" w:hAnsi="ＭＳ 明朝" w:hint="eastAsia"/>
          <w:szCs w:val="21"/>
        </w:rPr>
        <w:t>1</w:t>
      </w:r>
      <w:r w:rsidR="00667A6E" w:rsidRPr="007F4F90">
        <w:rPr>
          <w:rFonts w:ascii="ＭＳ 明朝" w:hAnsi="ＭＳ 明朝"/>
          <w:szCs w:val="21"/>
        </w:rPr>
        <w:t>2</w:t>
      </w:r>
    </w:p>
    <w:p w14:paraId="288570B5" w14:textId="77777777"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 xml:space="preserve">　　監査のポイント４（親会社による子会社・関連会社の事業管理）</w:t>
      </w:r>
    </w:p>
    <w:p w14:paraId="22418A93" w14:textId="77777777"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 xml:space="preserve">　　監査のポイント５（企業集団における内部統制システムの構築・運用）</w:t>
      </w:r>
    </w:p>
    <w:p w14:paraId="476DF36E" w14:textId="77777777" w:rsidR="00F507FA" w:rsidRPr="007F4F90" w:rsidRDefault="00F507FA" w:rsidP="00654AB0">
      <w:pPr>
        <w:spacing w:line="300" w:lineRule="exact"/>
        <w:ind w:firstLineChars="200" w:firstLine="384"/>
        <w:rPr>
          <w:rFonts w:ascii="ＭＳ 明朝" w:hAnsi="ＭＳ 明朝"/>
          <w:szCs w:val="21"/>
        </w:rPr>
      </w:pPr>
      <w:r w:rsidRPr="007F4F90">
        <w:rPr>
          <w:rFonts w:ascii="ＭＳ 明朝" w:hAnsi="ＭＳ 明朝" w:hint="eastAsia"/>
          <w:szCs w:val="21"/>
        </w:rPr>
        <w:t xml:space="preserve">　監査のポイント６（企業集団における情報処理の適正なシステム化）</w:t>
      </w:r>
    </w:p>
    <w:p w14:paraId="6020AE7B" w14:textId="77777777" w:rsidR="00F507FA" w:rsidRPr="007F4F90" w:rsidRDefault="00F507FA" w:rsidP="00654AB0">
      <w:pPr>
        <w:spacing w:line="300" w:lineRule="exact"/>
        <w:ind w:firstLineChars="100" w:firstLine="192"/>
        <w:rPr>
          <w:rFonts w:ascii="ＭＳ 明朝" w:hAnsi="ＭＳ 明朝"/>
          <w:szCs w:val="21"/>
        </w:rPr>
      </w:pPr>
    </w:p>
    <w:p w14:paraId="60D2979F" w14:textId="5753CC18" w:rsidR="00114B3F" w:rsidRPr="007F4F90" w:rsidRDefault="00F507FA" w:rsidP="006F0FC8">
      <w:pPr>
        <w:tabs>
          <w:tab w:val="left" w:pos="6873"/>
        </w:tabs>
        <w:spacing w:line="300" w:lineRule="exact"/>
        <w:ind w:firstLineChars="100" w:firstLine="192"/>
        <w:rPr>
          <w:rFonts w:ascii="ＭＳ 明朝" w:hAnsi="ＭＳ 明朝"/>
          <w:szCs w:val="21"/>
        </w:rPr>
      </w:pPr>
      <w:r w:rsidRPr="007F4F90">
        <w:rPr>
          <w:rFonts w:ascii="ＭＳ 明朝" w:hAnsi="ＭＳ 明朝" w:hint="eastAsia"/>
          <w:szCs w:val="21"/>
        </w:rPr>
        <w:t>Ⅳ．内部監査部門との</w:t>
      </w:r>
      <w:r w:rsidR="003273F8" w:rsidRPr="007F4F90">
        <w:rPr>
          <w:rFonts w:ascii="ＭＳ 明朝" w:hAnsi="ＭＳ 明朝" w:hint="eastAsia"/>
          <w:szCs w:val="21"/>
        </w:rPr>
        <w:t>連携</w:t>
      </w:r>
      <w:r w:rsidR="006F0FC8" w:rsidRPr="007F4F90">
        <w:rPr>
          <w:rFonts w:ascii="ＭＳ 明朝" w:hAnsi="ＭＳ 明朝"/>
          <w:b/>
          <w:szCs w:val="21"/>
        </w:rPr>
        <w:tab/>
      </w:r>
      <w:r w:rsidR="006F0FC8" w:rsidRPr="007F4F90">
        <w:rPr>
          <w:rFonts w:ascii="ＭＳ 明朝" w:hAnsi="ＭＳ 明朝"/>
          <w:b/>
          <w:szCs w:val="21"/>
        </w:rPr>
        <w:tab/>
        <w:t xml:space="preserve"> </w:t>
      </w:r>
      <w:r w:rsidR="009C5EFD" w:rsidRPr="007F4F90">
        <w:rPr>
          <w:rFonts w:ascii="ＭＳ 明朝" w:hAnsi="ＭＳ 明朝" w:hint="eastAsia"/>
          <w:szCs w:val="21"/>
        </w:rPr>
        <w:t>1</w:t>
      </w:r>
      <w:r w:rsidR="00667A6E" w:rsidRPr="007F4F90">
        <w:rPr>
          <w:rFonts w:ascii="ＭＳ 明朝" w:hAnsi="ＭＳ 明朝"/>
          <w:szCs w:val="21"/>
        </w:rPr>
        <w:t>2</w:t>
      </w:r>
      <w:r w:rsidRPr="007F4F90">
        <w:rPr>
          <w:rFonts w:ascii="ＭＳ 明朝" w:hAnsi="ＭＳ 明朝" w:hint="eastAsia"/>
          <w:szCs w:val="21"/>
        </w:rPr>
        <w:t xml:space="preserve"> </w:t>
      </w:r>
      <w:r w:rsidR="00114B3F" w:rsidRPr="007F4F90">
        <w:rPr>
          <w:rFonts w:ascii="ＭＳ 明朝" w:hAnsi="ＭＳ 明朝" w:hint="eastAsia"/>
          <w:szCs w:val="21"/>
        </w:rPr>
        <w:t>-</w:t>
      </w:r>
      <w:r w:rsidRPr="007F4F90">
        <w:rPr>
          <w:rFonts w:ascii="ＭＳ 明朝" w:hAnsi="ＭＳ 明朝" w:hint="eastAsia"/>
          <w:szCs w:val="21"/>
        </w:rPr>
        <w:t xml:space="preserve"> </w:t>
      </w:r>
      <w:r w:rsidR="00803F5D" w:rsidRPr="007F4F90">
        <w:rPr>
          <w:rFonts w:ascii="ＭＳ 明朝" w:hAnsi="ＭＳ 明朝" w:hint="eastAsia"/>
          <w:szCs w:val="21"/>
        </w:rPr>
        <w:t>1</w:t>
      </w:r>
      <w:r w:rsidR="00A67DF9">
        <w:rPr>
          <w:rFonts w:ascii="ＭＳ 明朝" w:hAnsi="ＭＳ 明朝" w:hint="eastAsia"/>
          <w:szCs w:val="21"/>
        </w:rPr>
        <w:t>5</w:t>
      </w:r>
    </w:p>
    <w:p w14:paraId="0A0FA108" w14:textId="77777777"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 xml:space="preserve">　　監査のポイント７（内部監査</w:t>
      </w:r>
      <w:r w:rsidR="00A35DEC" w:rsidRPr="007F4F90">
        <w:rPr>
          <w:rFonts w:ascii="ＭＳ 明朝" w:hAnsi="ＭＳ 明朝" w:hint="eastAsia"/>
          <w:szCs w:val="21"/>
        </w:rPr>
        <w:t>の</w:t>
      </w:r>
      <w:r w:rsidRPr="007F4F90">
        <w:rPr>
          <w:rFonts w:ascii="ＭＳ 明朝" w:hAnsi="ＭＳ 明朝" w:hint="eastAsia"/>
          <w:szCs w:val="21"/>
        </w:rPr>
        <w:t>計画</w:t>
      </w:r>
      <w:r w:rsidR="00A35DEC" w:rsidRPr="007F4F90">
        <w:rPr>
          <w:rFonts w:ascii="ＭＳ 明朝" w:hAnsi="ＭＳ 明朝" w:hint="eastAsia"/>
          <w:szCs w:val="21"/>
        </w:rPr>
        <w:t>と結果</w:t>
      </w:r>
      <w:r w:rsidRPr="007F4F90">
        <w:rPr>
          <w:rFonts w:ascii="ＭＳ 明朝" w:hAnsi="ＭＳ 明朝" w:hint="eastAsia"/>
          <w:szCs w:val="21"/>
        </w:rPr>
        <w:t>の確認）</w:t>
      </w:r>
    </w:p>
    <w:p w14:paraId="14A16376" w14:textId="77777777" w:rsidR="00F507FA" w:rsidRPr="007F4F90" w:rsidRDefault="00F507FA" w:rsidP="00654AB0">
      <w:pPr>
        <w:spacing w:line="300" w:lineRule="exact"/>
        <w:ind w:firstLineChars="100" w:firstLine="192"/>
        <w:rPr>
          <w:rFonts w:ascii="ＭＳ 明朝" w:hAnsi="ＭＳ 明朝"/>
          <w:szCs w:val="21"/>
        </w:rPr>
      </w:pPr>
      <w:r w:rsidRPr="007F4F90">
        <w:rPr>
          <w:rFonts w:ascii="ＭＳ 明朝" w:hAnsi="ＭＳ 明朝" w:hint="eastAsia"/>
          <w:szCs w:val="21"/>
        </w:rPr>
        <w:t xml:space="preserve">　　監査のポイント８（内部統制システムのモニタリング）</w:t>
      </w:r>
    </w:p>
    <w:p w14:paraId="0E715826" w14:textId="77777777" w:rsidR="00F507FA" w:rsidRPr="007F4F90" w:rsidRDefault="00F507FA" w:rsidP="00654AB0">
      <w:pPr>
        <w:spacing w:line="280" w:lineRule="exact"/>
        <w:ind w:firstLineChars="100" w:firstLine="192"/>
        <w:rPr>
          <w:rFonts w:ascii="ＭＳ 明朝" w:hAnsi="ＭＳ 明朝"/>
          <w:szCs w:val="21"/>
        </w:rPr>
      </w:pPr>
    </w:p>
    <w:p w14:paraId="2D4F58B6" w14:textId="2DD024B1" w:rsidR="00F507FA" w:rsidRPr="007F4F90" w:rsidRDefault="00F507FA" w:rsidP="00654AB0">
      <w:pPr>
        <w:tabs>
          <w:tab w:val="left" w:pos="7655"/>
        </w:tabs>
        <w:spacing w:line="280" w:lineRule="exact"/>
        <w:ind w:firstLineChars="100" w:firstLine="192"/>
        <w:rPr>
          <w:rFonts w:ascii="ＭＳ 明朝" w:hAnsi="ＭＳ 明朝"/>
          <w:szCs w:val="21"/>
        </w:rPr>
      </w:pPr>
      <w:r w:rsidRPr="007F4F90">
        <w:rPr>
          <w:rFonts w:ascii="ＭＳ 明朝" w:hAnsi="ＭＳ 明朝" w:hint="eastAsia"/>
          <w:szCs w:val="21"/>
        </w:rPr>
        <w:t>Ⅴ．会計監査人との</w:t>
      </w:r>
      <w:r w:rsidR="003273F8" w:rsidRPr="007F4F90">
        <w:rPr>
          <w:rFonts w:ascii="ＭＳ 明朝" w:hAnsi="ＭＳ 明朝" w:hint="eastAsia"/>
          <w:szCs w:val="21"/>
        </w:rPr>
        <w:t>連携</w:t>
      </w:r>
      <w:r w:rsidR="006F0FC8" w:rsidRPr="007F4F90">
        <w:rPr>
          <w:rFonts w:ascii="ＭＳ 明朝" w:hAnsi="ＭＳ 明朝"/>
          <w:szCs w:val="21"/>
        </w:rPr>
        <w:tab/>
      </w:r>
      <w:r w:rsidR="00803F5D" w:rsidRPr="007F4F90">
        <w:rPr>
          <w:rFonts w:ascii="ＭＳ 明朝" w:hAnsi="ＭＳ 明朝" w:hint="eastAsia"/>
          <w:szCs w:val="21"/>
        </w:rPr>
        <w:t>1</w:t>
      </w:r>
      <w:r w:rsidR="00667A6E" w:rsidRPr="007F4F90">
        <w:rPr>
          <w:rFonts w:ascii="ＭＳ 明朝" w:hAnsi="ＭＳ 明朝"/>
          <w:szCs w:val="21"/>
        </w:rPr>
        <w:t>5</w:t>
      </w:r>
      <w:r w:rsidR="00114B3F" w:rsidRPr="007F4F90">
        <w:rPr>
          <w:rFonts w:ascii="ＭＳ 明朝" w:hAnsi="ＭＳ 明朝" w:hint="eastAsia"/>
          <w:szCs w:val="21"/>
        </w:rPr>
        <w:t xml:space="preserve"> </w:t>
      </w:r>
      <w:r w:rsidRPr="007F4F90">
        <w:rPr>
          <w:rFonts w:ascii="ＭＳ 明朝" w:hAnsi="ＭＳ 明朝" w:hint="eastAsia"/>
          <w:szCs w:val="21"/>
        </w:rPr>
        <w:t>-</w:t>
      </w:r>
      <w:r w:rsidR="00114B3F" w:rsidRPr="007F4F90">
        <w:rPr>
          <w:rFonts w:ascii="ＭＳ 明朝" w:hAnsi="ＭＳ 明朝" w:hint="eastAsia"/>
          <w:szCs w:val="21"/>
        </w:rPr>
        <w:t xml:space="preserve"> </w:t>
      </w:r>
      <w:r w:rsidR="00803F5D" w:rsidRPr="007F4F90">
        <w:rPr>
          <w:rFonts w:ascii="ＭＳ 明朝" w:hAnsi="ＭＳ 明朝" w:hint="eastAsia"/>
          <w:szCs w:val="21"/>
        </w:rPr>
        <w:t>1</w:t>
      </w:r>
      <w:r w:rsidR="00667A6E" w:rsidRPr="007F4F90">
        <w:rPr>
          <w:rFonts w:ascii="ＭＳ 明朝" w:hAnsi="ＭＳ 明朝"/>
          <w:szCs w:val="21"/>
        </w:rPr>
        <w:t>6</w:t>
      </w:r>
    </w:p>
    <w:p w14:paraId="580B0CB7" w14:textId="77777777" w:rsidR="00F507FA" w:rsidRPr="007F4F90" w:rsidRDefault="00F507FA" w:rsidP="00654AB0">
      <w:pPr>
        <w:spacing w:line="280" w:lineRule="exact"/>
        <w:ind w:firstLineChars="100" w:firstLine="192"/>
        <w:rPr>
          <w:rFonts w:ascii="ＭＳ 明朝" w:hAnsi="ＭＳ 明朝"/>
          <w:szCs w:val="21"/>
        </w:rPr>
      </w:pPr>
      <w:r w:rsidRPr="007F4F90">
        <w:rPr>
          <w:rFonts w:ascii="ＭＳ 明朝" w:hAnsi="ＭＳ 明朝" w:hint="eastAsia"/>
          <w:szCs w:val="21"/>
        </w:rPr>
        <w:t xml:space="preserve">　　監査のポイント９（会計監査人</w:t>
      </w:r>
      <w:r w:rsidR="00444A94" w:rsidRPr="007F4F90">
        <w:rPr>
          <w:rFonts w:ascii="ＭＳ 明朝" w:hAnsi="ＭＳ 明朝" w:hint="eastAsia"/>
          <w:szCs w:val="21"/>
        </w:rPr>
        <w:t>との連携</w:t>
      </w:r>
      <w:r w:rsidRPr="007F4F90">
        <w:rPr>
          <w:rFonts w:ascii="ＭＳ 明朝" w:hAnsi="ＭＳ 明朝" w:hint="eastAsia"/>
          <w:szCs w:val="21"/>
        </w:rPr>
        <w:t>）</w:t>
      </w:r>
      <w:r w:rsidR="00114B3F" w:rsidRPr="007F4F90">
        <w:rPr>
          <w:rFonts w:ascii="ＭＳ 明朝" w:hAnsi="ＭＳ 明朝" w:hint="eastAsia"/>
          <w:szCs w:val="21"/>
        </w:rPr>
        <w:t xml:space="preserve">　</w:t>
      </w:r>
    </w:p>
    <w:p w14:paraId="3AF3B713" w14:textId="77777777" w:rsidR="00F507FA" w:rsidRPr="007F4F90" w:rsidRDefault="00F507FA" w:rsidP="00654AB0">
      <w:pPr>
        <w:spacing w:line="280" w:lineRule="exact"/>
        <w:ind w:firstLineChars="100" w:firstLine="192"/>
        <w:rPr>
          <w:rFonts w:ascii="ＭＳ 明朝" w:hAnsi="ＭＳ 明朝"/>
          <w:szCs w:val="21"/>
        </w:rPr>
      </w:pPr>
      <w:r w:rsidRPr="007F4F90">
        <w:rPr>
          <w:rFonts w:ascii="ＭＳ 明朝" w:hAnsi="ＭＳ 明朝" w:hint="eastAsia"/>
          <w:szCs w:val="21"/>
        </w:rPr>
        <w:t xml:space="preserve">　　監査のポイント10（親会社と子会社・関連会社の会計監査人が異なる場合）</w:t>
      </w:r>
    </w:p>
    <w:p w14:paraId="32C331A4" w14:textId="77777777" w:rsidR="00F507FA" w:rsidRPr="007F4F90" w:rsidRDefault="00F507FA" w:rsidP="00F507FA">
      <w:pPr>
        <w:spacing w:line="280" w:lineRule="exact"/>
        <w:rPr>
          <w:rFonts w:ascii="ＭＳ 明朝" w:hAnsi="ＭＳ 明朝"/>
          <w:szCs w:val="21"/>
        </w:rPr>
      </w:pPr>
    </w:p>
    <w:p w14:paraId="05541CF9" w14:textId="77777777" w:rsidR="00F507FA" w:rsidRPr="007F4F90" w:rsidRDefault="00F507FA" w:rsidP="00114B3F">
      <w:pPr>
        <w:tabs>
          <w:tab w:val="left" w:pos="7655"/>
        </w:tabs>
        <w:spacing w:line="280" w:lineRule="exact"/>
        <w:rPr>
          <w:rFonts w:ascii="ＭＳ 明朝" w:hAnsi="ＭＳ 明朝"/>
          <w:szCs w:val="21"/>
        </w:rPr>
      </w:pPr>
      <w:r w:rsidRPr="007F4F90">
        <w:rPr>
          <w:rFonts w:ascii="ＭＳ 明朝" w:hAnsi="ＭＳ 明朝" w:hint="eastAsia"/>
          <w:szCs w:val="21"/>
        </w:rPr>
        <w:t xml:space="preserve">Ｂ．親会社監査役としての子会社・関連会社における監査役職務                </w:t>
      </w:r>
      <w:r w:rsidR="00114B3F" w:rsidRPr="007F4F90">
        <w:rPr>
          <w:rFonts w:ascii="ＭＳ 明朝" w:hAnsi="ＭＳ 明朝" w:hint="eastAsia"/>
          <w:szCs w:val="21"/>
        </w:rPr>
        <w:t xml:space="preserve">　</w:t>
      </w:r>
      <w:r w:rsidRPr="007F4F90">
        <w:rPr>
          <w:rFonts w:ascii="ＭＳ 明朝" w:hAnsi="ＭＳ 明朝" w:hint="eastAsia"/>
          <w:szCs w:val="21"/>
        </w:rPr>
        <w:t xml:space="preserve">  </w:t>
      </w:r>
    </w:p>
    <w:p w14:paraId="06E83F5F" w14:textId="186D3A85" w:rsidR="006E3733" w:rsidRPr="007F4F90" w:rsidRDefault="00F507FA" w:rsidP="006E3733">
      <w:pPr>
        <w:spacing w:line="270" w:lineRule="exact"/>
        <w:ind w:leftChars="100" w:left="192"/>
        <w:rPr>
          <w:rFonts w:ascii="ＭＳ 明朝" w:hAnsi="ＭＳ 明朝"/>
          <w:szCs w:val="21"/>
        </w:rPr>
      </w:pPr>
      <w:r w:rsidRPr="007F4F90">
        <w:rPr>
          <w:rFonts w:ascii="ＭＳ 明朝" w:hAnsi="ＭＳ 明朝" w:hint="eastAsia"/>
          <w:szCs w:val="21"/>
        </w:rPr>
        <w:t>Ⅰ．</w:t>
      </w:r>
      <w:r w:rsidR="00D456F4" w:rsidRPr="007F4F90">
        <w:rPr>
          <w:rFonts w:ascii="ＭＳ 明朝" w:hAnsi="ＭＳ 明朝" w:hint="eastAsia"/>
          <w:sz w:val="22"/>
        </w:rPr>
        <w:t>子会社・関連会社の代表取締役・他</w:t>
      </w:r>
      <w:r w:rsidR="00C319EB" w:rsidRPr="007F4F90">
        <w:rPr>
          <w:rFonts w:ascii="ＭＳ 明朝" w:hAnsi="ＭＳ 明朝" w:hint="eastAsia"/>
          <w:sz w:val="22"/>
        </w:rPr>
        <w:t>の</w:t>
      </w:r>
      <w:r w:rsidR="00D456F4" w:rsidRPr="007F4F90">
        <w:rPr>
          <w:rFonts w:ascii="ＭＳ 明朝" w:hAnsi="ＭＳ 明朝" w:hint="eastAsia"/>
          <w:sz w:val="22"/>
        </w:rPr>
        <w:t>取締役</w:t>
      </w:r>
      <w:r w:rsidR="00D456F4" w:rsidRPr="007F4F90">
        <w:rPr>
          <w:rFonts w:asciiTheme="minorEastAsia" w:hAnsiTheme="minorEastAsia" w:hint="eastAsia"/>
          <w:szCs w:val="21"/>
        </w:rPr>
        <w:t>との意見交換</w:t>
      </w:r>
      <w:r w:rsidR="006F0FC8" w:rsidRPr="007F4F90">
        <w:rPr>
          <w:rFonts w:asciiTheme="minorEastAsia" w:hAnsiTheme="minorEastAsia"/>
          <w:szCs w:val="21"/>
        </w:rPr>
        <w:tab/>
      </w:r>
      <w:r w:rsidR="006F0FC8" w:rsidRPr="007F4F90">
        <w:rPr>
          <w:rFonts w:asciiTheme="minorEastAsia" w:hAnsiTheme="minorEastAsia"/>
          <w:szCs w:val="21"/>
        </w:rPr>
        <w:tab/>
      </w:r>
      <w:r w:rsidR="006F0FC8" w:rsidRPr="007F4F90">
        <w:rPr>
          <w:rFonts w:asciiTheme="minorEastAsia" w:hAnsiTheme="minorEastAsia"/>
          <w:szCs w:val="21"/>
        </w:rPr>
        <w:tab/>
        <w:t xml:space="preserve"> </w:t>
      </w:r>
      <w:r w:rsidR="00803F5D" w:rsidRPr="007F4F90">
        <w:rPr>
          <w:rFonts w:ascii="ＭＳ 明朝" w:hAnsi="ＭＳ 明朝" w:hint="eastAsia"/>
          <w:szCs w:val="21"/>
        </w:rPr>
        <w:t>1</w:t>
      </w:r>
      <w:r w:rsidR="00667A6E" w:rsidRPr="007F4F90">
        <w:rPr>
          <w:rFonts w:ascii="ＭＳ 明朝" w:hAnsi="ＭＳ 明朝"/>
          <w:szCs w:val="21"/>
        </w:rPr>
        <w:t>7</w:t>
      </w:r>
      <w:r w:rsidR="009A0B1D" w:rsidRPr="007F4F90">
        <w:rPr>
          <w:rFonts w:ascii="ＭＳ 明朝" w:hAnsi="ＭＳ 明朝" w:hint="eastAsia"/>
          <w:szCs w:val="21"/>
        </w:rPr>
        <w:t xml:space="preserve"> </w:t>
      </w:r>
      <w:r w:rsidR="009A0B1D" w:rsidRPr="007F4F90">
        <w:rPr>
          <w:rFonts w:ascii="ＭＳ 明朝" w:hAnsi="ＭＳ 明朝"/>
          <w:szCs w:val="21"/>
        </w:rPr>
        <w:t>–</w:t>
      </w:r>
      <w:r w:rsidR="009A0B1D" w:rsidRPr="007F4F90">
        <w:rPr>
          <w:rFonts w:ascii="ＭＳ 明朝" w:hAnsi="ＭＳ 明朝" w:hint="eastAsia"/>
          <w:szCs w:val="21"/>
        </w:rPr>
        <w:t xml:space="preserve"> </w:t>
      </w:r>
      <w:r w:rsidR="00803F5D" w:rsidRPr="007F4F90">
        <w:rPr>
          <w:rFonts w:ascii="ＭＳ 明朝" w:hAnsi="ＭＳ 明朝" w:hint="eastAsia"/>
          <w:szCs w:val="21"/>
        </w:rPr>
        <w:t>1</w:t>
      </w:r>
      <w:r w:rsidR="00A70553" w:rsidRPr="007F4F90">
        <w:rPr>
          <w:rFonts w:ascii="ＭＳ 明朝" w:hAnsi="ＭＳ 明朝" w:hint="eastAsia"/>
          <w:szCs w:val="21"/>
        </w:rPr>
        <w:t>9</w:t>
      </w:r>
    </w:p>
    <w:p w14:paraId="16D3DADC" w14:textId="77777777" w:rsidR="00F507FA" w:rsidRPr="007F4F90" w:rsidRDefault="00F507FA" w:rsidP="00F507FA">
      <w:pPr>
        <w:spacing w:line="300" w:lineRule="exact"/>
        <w:rPr>
          <w:rFonts w:ascii="ＭＳ 明朝" w:hAnsi="ＭＳ 明朝"/>
          <w:szCs w:val="21"/>
        </w:rPr>
      </w:pPr>
      <w:r w:rsidRPr="007F4F90">
        <w:rPr>
          <w:rFonts w:ascii="ＭＳ 明朝" w:hAnsi="ＭＳ 明朝" w:hint="eastAsia"/>
          <w:szCs w:val="21"/>
        </w:rPr>
        <w:t xml:space="preserve">　　　監査のポイント11（子会社・関連会社の代表取締役との意見交換）</w:t>
      </w:r>
    </w:p>
    <w:p w14:paraId="587FD800" w14:textId="77777777" w:rsidR="00F507FA" w:rsidRPr="007F4F90" w:rsidRDefault="00F507FA" w:rsidP="00654AB0">
      <w:pPr>
        <w:spacing w:line="300" w:lineRule="exact"/>
        <w:ind w:firstLineChars="100" w:firstLine="192"/>
        <w:rPr>
          <w:rFonts w:ascii="ＭＳ 明朝" w:hAnsi="ＭＳ 明朝"/>
          <w:szCs w:val="21"/>
        </w:rPr>
      </w:pPr>
    </w:p>
    <w:p w14:paraId="3B8E6D0A" w14:textId="0479F9E1" w:rsidR="006E3733" w:rsidRPr="007F4F90" w:rsidRDefault="00F507FA" w:rsidP="00E105B9">
      <w:pPr>
        <w:tabs>
          <w:tab w:val="left" w:pos="7655"/>
        </w:tabs>
        <w:spacing w:line="300" w:lineRule="exact"/>
        <w:ind w:firstLineChars="100" w:firstLine="192"/>
        <w:rPr>
          <w:rFonts w:ascii="ＭＳ 明朝" w:hAnsi="ＭＳ 明朝"/>
          <w:szCs w:val="21"/>
        </w:rPr>
      </w:pPr>
      <w:r w:rsidRPr="007F4F90">
        <w:rPr>
          <w:rFonts w:ascii="ＭＳ 明朝" w:hAnsi="ＭＳ 明朝" w:hint="eastAsia"/>
          <w:szCs w:val="21"/>
        </w:rPr>
        <w:t>Ⅱ．子会社・関連会社の監査役との意見</w:t>
      </w:r>
      <w:r w:rsidR="00B63BE3" w:rsidRPr="007F4F90">
        <w:rPr>
          <w:rFonts w:ascii="ＭＳ 明朝" w:hAnsi="ＭＳ 明朝" w:hint="eastAsia"/>
          <w:szCs w:val="21"/>
        </w:rPr>
        <w:t>交換</w:t>
      </w:r>
      <w:r w:rsidR="006F0FC8" w:rsidRPr="007F4F90">
        <w:rPr>
          <w:rFonts w:ascii="ＭＳ 明朝" w:hAnsi="ＭＳ 明朝"/>
          <w:szCs w:val="21"/>
        </w:rPr>
        <w:tab/>
      </w:r>
      <w:r w:rsidR="00803F5D" w:rsidRPr="007F4F90">
        <w:rPr>
          <w:rFonts w:ascii="ＭＳ 明朝" w:hAnsi="ＭＳ 明朝" w:hint="eastAsia"/>
          <w:szCs w:val="21"/>
        </w:rPr>
        <w:t>1</w:t>
      </w:r>
      <w:r w:rsidR="00667A6E" w:rsidRPr="007F4F90">
        <w:rPr>
          <w:rFonts w:ascii="ＭＳ 明朝" w:hAnsi="ＭＳ 明朝"/>
          <w:szCs w:val="21"/>
        </w:rPr>
        <w:t>9</w:t>
      </w:r>
      <w:r w:rsidRPr="007F4F90">
        <w:rPr>
          <w:rFonts w:ascii="ＭＳ 明朝" w:hAnsi="ＭＳ 明朝" w:hint="eastAsia"/>
          <w:szCs w:val="21"/>
        </w:rPr>
        <w:t xml:space="preserve"> </w:t>
      </w:r>
      <w:r w:rsidR="006E3733" w:rsidRPr="007F4F90">
        <w:rPr>
          <w:rFonts w:ascii="ＭＳ 明朝" w:hAnsi="ＭＳ 明朝"/>
          <w:szCs w:val="21"/>
        </w:rPr>
        <w:t>–</w:t>
      </w:r>
      <w:r w:rsidRPr="007F4F90">
        <w:rPr>
          <w:rFonts w:ascii="ＭＳ 明朝" w:hAnsi="ＭＳ 明朝" w:hint="eastAsia"/>
          <w:szCs w:val="21"/>
        </w:rPr>
        <w:t xml:space="preserve"> </w:t>
      </w:r>
      <w:r w:rsidR="00667A6E" w:rsidRPr="007F4F90">
        <w:rPr>
          <w:rFonts w:ascii="ＭＳ 明朝" w:hAnsi="ＭＳ 明朝"/>
          <w:szCs w:val="21"/>
        </w:rPr>
        <w:t>20</w:t>
      </w:r>
    </w:p>
    <w:p w14:paraId="61F9E7D5" w14:textId="77777777" w:rsidR="00F507FA" w:rsidRPr="007F4F90" w:rsidRDefault="00F507FA" w:rsidP="00F507FA">
      <w:pPr>
        <w:spacing w:line="280" w:lineRule="exact"/>
        <w:rPr>
          <w:rFonts w:ascii="ＭＳ 明朝" w:hAnsi="ＭＳ 明朝"/>
          <w:szCs w:val="21"/>
        </w:rPr>
      </w:pPr>
      <w:r w:rsidRPr="007F4F90">
        <w:rPr>
          <w:rFonts w:ascii="ＭＳ 明朝" w:hAnsi="ＭＳ 明朝" w:hint="eastAsia"/>
          <w:b/>
          <w:szCs w:val="21"/>
        </w:rPr>
        <w:t xml:space="preserve">　　　</w:t>
      </w:r>
      <w:r w:rsidRPr="007F4F90">
        <w:rPr>
          <w:rFonts w:ascii="ＭＳ 明朝" w:hAnsi="ＭＳ 明朝" w:hint="eastAsia"/>
          <w:szCs w:val="21"/>
        </w:rPr>
        <w:t>監査のポイント12（子会社・関連会社の監査役の監査活動と監査環境）</w:t>
      </w:r>
    </w:p>
    <w:p w14:paraId="4B3FAFFE" w14:textId="77777777" w:rsidR="00DE6CBA" w:rsidRPr="007F4F90" w:rsidRDefault="00DE6CBA" w:rsidP="00F507FA">
      <w:pPr>
        <w:spacing w:line="280" w:lineRule="exact"/>
        <w:rPr>
          <w:rFonts w:ascii="ＭＳ 明朝" w:hAnsi="ＭＳ 明朝"/>
          <w:szCs w:val="21"/>
        </w:rPr>
      </w:pPr>
    </w:p>
    <w:p w14:paraId="654F8667" w14:textId="77777777" w:rsidR="00DE6CBA" w:rsidRPr="007F4F90" w:rsidRDefault="00DE6CBA" w:rsidP="00DE6CBA">
      <w:pPr>
        <w:spacing w:line="280" w:lineRule="exact"/>
        <w:rPr>
          <w:rFonts w:ascii="ＭＳ 明朝" w:hAnsi="ＭＳ 明朝"/>
          <w:bCs/>
          <w:szCs w:val="21"/>
        </w:rPr>
      </w:pPr>
      <w:r w:rsidRPr="007F4F90">
        <w:rPr>
          <w:rFonts w:ascii="ＭＳ 明朝" w:hAnsi="ＭＳ 明朝" w:hint="eastAsia"/>
          <w:szCs w:val="21"/>
        </w:rPr>
        <w:t xml:space="preserve">　</w:t>
      </w:r>
      <w:r w:rsidRPr="007F4F90">
        <w:rPr>
          <w:rFonts w:ascii="ＭＳ 明朝" w:hAnsi="ＭＳ 明朝" w:hint="eastAsia"/>
          <w:bCs/>
          <w:szCs w:val="21"/>
        </w:rPr>
        <w:t>Ⅲ．海外子会社・関連会社の代表取締役等との意見交換</w:t>
      </w:r>
    </w:p>
    <w:p w14:paraId="36E4032C" w14:textId="3EDC5EA9" w:rsidR="00BC1474" w:rsidRPr="007F4F90" w:rsidRDefault="00DE6CBA" w:rsidP="00DE6CBA">
      <w:pPr>
        <w:spacing w:line="280" w:lineRule="exact"/>
        <w:ind w:firstLineChars="300" w:firstLine="576"/>
        <w:rPr>
          <w:rFonts w:ascii="ＭＳ 明朝" w:hAnsi="ＭＳ 明朝"/>
          <w:szCs w:val="21"/>
        </w:rPr>
      </w:pPr>
      <w:r w:rsidRPr="007F4F90">
        <w:rPr>
          <w:rFonts w:ascii="ＭＳ 明朝" w:hAnsi="ＭＳ 明朝" w:hint="eastAsia"/>
          <w:bCs/>
          <w:szCs w:val="21"/>
        </w:rPr>
        <w:t>監査のポイント13（海外子会社・関連会社</w:t>
      </w:r>
      <w:r w:rsidR="00B63BE3" w:rsidRPr="007F4F90">
        <w:rPr>
          <w:rFonts w:ascii="ＭＳ 明朝" w:hAnsi="ＭＳ 明朝" w:hint="eastAsia"/>
          <w:bCs/>
          <w:szCs w:val="21"/>
        </w:rPr>
        <w:t>の代表取締役等</w:t>
      </w:r>
      <w:r w:rsidRPr="007F4F90">
        <w:rPr>
          <w:rFonts w:ascii="ＭＳ 明朝" w:hAnsi="ＭＳ 明朝" w:hint="eastAsia"/>
          <w:bCs/>
          <w:szCs w:val="21"/>
        </w:rPr>
        <w:t>との意見交換）</w:t>
      </w:r>
      <w:r w:rsidR="006F0FC8" w:rsidRPr="007F4F90">
        <w:rPr>
          <w:rFonts w:ascii="ＭＳ 明朝" w:hAnsi="ＭＳ 明朝"/>
          <w:bCs/>
          <w:szCs w:val="21"/>
        </w:rPr>
        <w:tab/>
        <w:t xml:space="preserve"> </w:t>
      </w:r>
      <w:r w:rsidR="00667A6E" w:rsidRPr="007F4F90">
        <w:rPr>
          <w:rFonts w:ascii="ＭＳ 明朝" w:hAnsi="ＭＳ 明朝"/>
          <w:szCs w:val="21"/>
        </w:rPr>
        <w:t>20</w:t>
      </w:r>
      <w:r w:rsidR="00B63BE3" w:rsidRPr="007F4F90">
        <w:rPr>
          <w:rFonts w:ascii="ＭＳ 明朝" w:hAnsi="ＭＳ 明朝"/>
          <w:szCs w:val="21"/>
        </w:rPr>
        <w:t xml:space="preserve"> - </w:t>
      </w:r>
      <w:r w:rsidR="00667A6E" w:rsidRPr="007F4F90">
        <w:rPr>
          <w:rFonts w:ascii="ＭＳ 明朝" w:hAnsi="ＭＳ 明朝"/>
          <w:szCs w:val="21"/>
        </w:rPr>
        <w:t>21</w:t>
      </w:r>
    </w:p>
    <w:p w14:paraId="645A7C15" w14:textId="77777777" w:rsidR="00DE6CBA" w:rsidRPr="007F4F90" w:rsidRDefault="00DE6CBA" w:rsidP="00F507FA">
      <w:pPr>
        <w:spacing w:line="280" w:lineRule="exact"/>
        <w:rPr>
          <w:rFonts w:ascii="ＭＳ 明朝" w:hAnsi="ＭＳ 明朝"/>
          <w:szCs w:val="21"/>
        </w:rPr>
      </w:pPr>
    </w:p>
    <w:p w14:paraId="4D91094D" w14:textId="77777777" w:rsidR="008762C4" w:rsidRPr="007F4F90" w:rsidRDefault="008762C4" w:rsidP="00465345">
      <w:pPr>
        <w:rPr>
          <w:rFonts w:asciiTheme="minorEastAsia" w:hAnsiTheme="minorEastAsia"/>
          <w:b/>
          <w:bCs/>
          <w:sz w:val="22"/>
        </w:rPr>
      </w:pPr>
    </w:p>
    <w:p w14:paraId="46724060" w14:textId="77777777" w:rsidR="008762C4" w:rsidRPr="007F4F90" w:rsidRDefault="008762C4" w:rsidP="00465345">
      <w:pPr>
        <w:rPr>
          <w:rFonts w:asciiTheme="minorEastAsia" w:hAnsiTheme="minorEastAsia"/>
          <w:b/>
          <w:bCs/>
          <w:sz w:val="22"/>
        </w:rPr>
      </w:pPr>
    </w:p>
    <w:p w14:paraId="0441AC31" w14:textId="501EBE2A" w:rsidR="00465345" w:rsidRPr="007F4F90" w:rsidRDefault="00465345" w:rsidP="00465345">
      <w:pPr>
        <w:rPr>
          <w:rFonts w:asciiTheme="minorEastAsia" w:hAnsiTheme="minorEastAsia"/>
          <w:b/>
          <w:bCs/>
          <w:sz w:val="22"/>
        </w:rPr>
      </w:pPr>
      <w:r w:rsidRPr="007F4F90">
        <w:rPr>
          <w:rFonts w:asciiTheme="minorEastAsia" w:hAnsiTheme="minorEastAsia" w:hint="eastAsia"/>
          <w:b/>
          <w:bCs/>
          <w:sz w:val="22"/>
        </w:rPr>
        <w:lastRenderedPageBreak/>
        <w:t>＜本確認書利用ガイド＞</w:t>
      </w:r>
    </w:p>
    <w:p w14:paraId="153F616E" w14:textId="77777777" w:rsidR="00465345" w:rsidRPr="007F4F90" w:rsidRDefault="00465345" w:rsidP="00465345">
      <w:pPr>
        <w:rPr>
          <w:rFonts w:asciiTheme="minorEastAsia" w:hAnsiTheme="minorEastAsia"/>
        </w:rPr>
      </w:pPr>
    </w:p>
    <w:p w14:paraId="2157F85B" w14:textId="19EA3AAB" w:rsidR="00520C83" w:rsidRPr="007F4F90" w:rsidRDefault="00BB750C" w:rsidP="00465345">
      <w:pPr>
        <w:rPr>
          <w:rFonts w:asciiTheme="minorEastAsia" w:hAnsiTheme="minorEastAsia"/>
        </w:rPr>
      </w:pPr>
      <w:r w:rsidRPr="007F4F90">
        <w:rPr>
          <w:rFonts w:asciiTheme="minorEastAsia" w:hAnsiTheme="minorEastAsia" w:hint="eastAsia"/>
        </w:rPr>
        <w:t>１．</w:t>
      </w:r>
      <w:r w:rsidR="00520C83" w:rsidRPr="007F4F90">
        <w:rPr>
          <w:rFonts w:asciiTheme="minorEastAsia" w:hAnsiTheme="minorEastAsia" w:hint="eastAsia"/>
        </w:rPr>
        <w:t>本確認書における企業集団</w:t>
      </w:r>
    </w:p>
    <w:p w14:paraId="1FD95390" w14:textId="2D34560F" w:rsidR="00520C83" w:rsidRPr="007F4F90" w:rsidRDefault="00520C83" w:rsidP="00520C83">
      <w:pPr>
        <w:autoSpaceDE w:val="0"/>
        <w:autoSpaceDN w:val="0"/>
        <w:adjustRightInd w:val="0"/>
        <w:ind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企業集団とは、親会社及び親会社が総株主の議決権の過半数を有する子会社、その他親会社から経営の支配を受ける子会社、並びに親会社から事業等の方針の決定に重要な影響を受ける関連会社によって構成される企業グループを指</w:t>
      </w:r>
      <w:r w:rsidR="00737443" w:rsidRPr="007F4F90">
        <w:rPr>
          <w:rFonts w:ascii="ＭＳ 明朝" w:eastAsia="ＭＳ 明朝" w:hAnsi="ＭＳ 明朝" w:cs="Times New Roman" w:hint="eastAsia"/>
          <w:kern w:val="0"/>
          <w:szCs w:val="21"/>
        </w:rPr>
        <w:t>します</w:t>
      </w:r>
      <w:r w:rsidRPr="007F4F90">
        <w:rPr>
          <w:rFonts w:ascii="ＭＳ 明朝" w:eastAsia="ＭＳ 明朝" w:hAnsi="ＭＳ 明朝" w:cs="Times New Roman" w:hint="eastAsia"/>
          <w:kern w:val="0"/>
          <w:szCs w:val="21"/>
        </w:rPr>
        <w:t>。</w:t>
      </w:r>
      <w:r w:rsidRPr="007F4F90">
        <w:rPr>
          <w:rFonts w:ascii="Century" w:eastAsia="ＭＳ 明朝" w:hAnsi="Century" w:cs="Times New Roman" w:hint="eastAsia"/>
        </w:rPr>
        <w:t>本確認書においては「企業集団」とは</w:t>
      </w:r>
      <w:r w:rsidR="00D03700" w:rsidRPr="007F4F90">
        <w:rPr>
          <w:rFonts w:ascii="Century" w:eastAsia="ＭＳ 明朝" w:hAnsi="Century" w:cs="Times New Roman" w:hint="eastAsia"/>
        </w:rPr>
        <w:t>下記</w:t>
      </w:r>
      <w:r w:rsidRPr="007F4F90">
        <w:rPr>
          <w:rFonts w:ascii="Century" w:eastAsia="ＭＳ 明朝" w:hAnsi="Century" w:cs="Times New Roman" w:hint="eastAsia"/>
        </w:rPr>
        <w:t>の具体的イメージを想定して</w:t>
      </w:r>
      <w:r w:rsidR="00737443" w:rsidRPr="007F4F90">
        <w:rPr>
          <w:rFonts w:ascii="Century" w:eastAsia="ＭＳ 明朝" w:hAnsi="Century" w:cs="Times New Roman" w:hint="eastAsia"/>
        </w:rPr>
        <w:t>確認項目を構成していますが、このイメージに該当しない場合でも</w:t>
      </w:r>
      <w:r w:rsidR="00737443" w:rsidRPr="007F4F90">
        <w:rPr>
          <w:rFonts w:asciiTheme="minorEastAsia" w:hAnsiTheme="minorEastAsia" w:hint="eastAsia"/>
        </w:rPr>
        <w:t>「当てはまらないと考えられる項目」は除外し、「必要と思われる項目」は追加していただくなど、各社の実態・実情に合わせて適宜内容を修正してご利用ください</w:t>
      </w:r>
      <w:r w:rsidRPr="007F4F90">
        <w:rPr>
          <w:rFonts w:ascii="Century" w:eastAsia="ＭＳ 明朝" w:hAnsi="Century" w:cs="Times New Roman" w:hint="eastAsia"/>
        </w:rPr>
        <w:t>。</w:t>
      </w:r>
    </w:p>
    <w:p w14:paraId="6F678710" w14:textId="56A9B033" w:rsidR="00520C83" w:rsidRPr="007F4F90" w:rsidRDefault="00520C83" w:rsidP="00520C83">
      <w:pPr>
        <w:ind w:left="768" w:hangingChars="400" w:hanging="768"/>
        <w:rPr>
          <w:rFonts w:ascii="Century" w:eastAsia="ＭＳ 明朝" w:hAnsi="Century" w:cs="Times New Roman"/>
        </w:rPr>
      </w:pPr>
      <w:r w:rsidRPr="007F4F90">
        <w:rPr>
          <w:rFonts w:ascii="Century" w:eastAsia="ＭＳ 明朝" w:hAnsi="Century" w:cs="Times New Roman" w:hint="eastAsia"/>
        </w:rPr>
        <w:t xml:space="preserve">　　　</w:t>
      </w:r>
      <w:r w:rsidRPr="007F4F90">
        <w:rPr>
          <w:rFonts w:ascii="Century" w:eastAsia="ＭＳ 明朝" w:hAnsi="Century" w:cs="Times New Roman" w:hint="eastAsia"/>
          <w:u w:val="single"/>
        </w:rPr>
        <w:t>①</w:t>
      </w:r>
      <w:r w:rsidRPr="007F4F90">
        <w:rPr>
          <w:rFonts w:ascii="Century" w:eastAsia="ＭＳ 明朝" w:hAnsi="Century" w:cs="Times New Roman"/>
          <w:u w:val="single"/>
        </w:rPr>
        <w:t>20</w:t>
      </w:r>
      <w:r w:rsidRPr="007F4F90">
        <w:rPr>
          <w:rFonts w:ascii="Century" w:eastAsia="ＭＳ 明朝" w:hAnsi="Century" w:cs="Times New Roman" w:hint="eastAsia"/>
          <w:u w:val="single"/>
        </w:rPr>
        <w:t>社程度の子会社・関連会社を持つ企業グループ</w:t>
      </w:r>
      <w:r w:rsidRPr="007F4F90">
        <w:rPr>
          <w:rFonts w:ascii="Century" w:eastAsia="ＭＳ 明朝" w:hAnsi="Century" w:cs="Times New Roman" w:hint="eastAsia"/>
        </w:rPr>
        <w:t xml:space="preserve">　</w:t>
      </w:r>
    </w:p>
    <w:p w14:paraId="71B56326" w14:textId="6930E075" w:rsidR="00520C83" w:rsidRPr="007F4F90" w:rsidRDefault="00737443" w:rsidP="00520C83">
      <w:pPr>
        <w:ind w:firstLineChars="300" w:firstLine="576"/>
        <w:rPr>
          <w:rFonts w:ascii="Century" w:eastAsia="ＭＳ 明朝" w:hAnsi="Century" w:cs="Times New Roman"/>
        </w:rPr>
      </w:pPr>
      <w:r w:rsidRPr="007F4F90">
        <w:rPr>
          <w:rFonts w:ascii="Century" w:eastAsia="ＭＳ 明朝" w:hAnsi="Century" w:cs="Times New Roman" w:hint="eastAsia"/>
          <w:u w:val="single"/>
        </w:rPr>
        <w:t>②</w:t>
      </w:r>
      <w:r w:rsidR="00520C83" w:rsidRPr="007F4F90">
        <w:rPr>
          <w:rFonts w:ascii="Century" w:eastAsia="ＭＳ 明朝" w:hAnsi="Century" w:cs="Times New Roman" w:hint="eastAsia"/>
          <w:u w:val="single"/>
        </w:rPr>
        <w:t>親会社は上場</w:t>
      </w:r>
      <w:r w:rsidR="00F43633" w:rsidRPr="007F4F90">
        <w:rPr>
          <w:rFonts w:ascii="Century" w:eastAsia="ＭＳ 明朝" w:hAnsi="Century" w:cs="Times New Roman" w:hint="eastAsia"/>
          <w:u w:val="single"/>
        </w:rPr>
        <w:t>会社</w:t>
      </w:r>
      <w:r w:rsidR="00520C83" w:rsidRPr="007F4F90">
        <w:rPr>
          <w:rFonts w:ascii="Century" w:eastAsia="ＭＳ 明朝" w:hAnsi="Century" w:cs="Times New Roman" w:hint="eastAsia"/>
          <w:u w:val="single"/>
        </w:rPr>
        <w:t>、子会社・関連会社は非上場</w:t>
      </w:r>
      <w:r w:rsidR="00F43633" w:rsidRPr="007F4F90">
        <w:rPr>
          <w:rFonts w:ascii="Century" w:eastAsia="ＭＳ 明朝" w:hAnsi="Century" w:cs="Times New Roman" w:hint="eastAsia"/>
          <w:u w:val="single"/>
        </w:rPr>
        <w:t>会社</w:t>
      </w:r>
      <w:r w:rsidR="00520C83" w:rsidRPr="007F4F90">
        <w:rPr>
          <w:rFonts w:ascii="Century" w:eastAsia="ＭＳ 明朝" w:hAnsi="Century" w:cs="Times New Roman" w:hint="eastAsia"/>
        </w:rPr>
        <w:t xml:space="preserve">　</w:t>
      </w:r>
    </w:p>
    <w:p w14:paraId="49D96359" w14:textId="77777777" w:rsidR="00520C83" w:rsidRPr="007F4F90" w:rsidRDefault="00520C83" w:rsidP="00465345">
      <w:pPr>
        <w:rPr>
          <w:rFonts w:asciiTheme="minorEastAsia" w:hAnsiTheme="minorEastAsia"/>
        </w:rPr>
      </w:pPr>
    </w:p>
    <w:p w14:paraId="0540D843" w14:textId="51697A14" w:rsidR="00465345" w:rsidRPr="007F4F90" w:rsidRDefault="00520C83" w:rsidP="00465345">
      <w:pPr>
        <w:rPr>
          <w:rFonts w:asciiTheme="minorEastAsia" w:hAnsiTheme="minorEastAsia"/>
        </w:rPr>
      </w:pPr>
      <w:r w:rsidRPr="007F4F90">
        <w:rPr>
          <w:rFonts w:asciiTheme="minorEastAsia" w:hAnsiTheme="minorEastAsia" w:hint="eastAsia"/>
        </w:rPr>
        <w:t>２．</w:t>
      </w:r>
      <w:r w:rsidR="00465345" w:rsidRPr="007F4F90">
        <w:rPr>
          <w:rFonts w:asciiTheme="minorEastAsia" w:hAnsiTheme="minorEastAsia" w:hint="eastAsia"/>
        </w:rPr>
        <w:t>本</w:t>
      </w:r>
      <w:r w:rsidRPr="007F4F90">
        <w:rPr>
          <w:rFonts w:asciiTheme="minorEastAsia" w:hAnsiTheme="minorEastAsia" w:hint="eastAsia"/>
        </w:rPr>
        <w:t>確認</w:t>
      </w:r>
      <w:r w:rsidR="00465345" w:rsidRPr="007F4F90">
        <w:rPr>
          <w:rFonts w:asciiTheme="minorEastAsia" w:hAnsiTheme="minorEastAsia" w:hint="eastAsia"/>
        </w:rPr>
        <w:t>書で想定した監査役</w:t>
      </w:r>
    </w:p>
    <w:p w14:paraId="23B53FA2" w14:textId="3594BF50" w:rsidR="00465345" w:rsidRPr="007F4F90" w:rsidRDefault="00465345" w:rsidP="00465345">
      <w:pPr>
        <w:ind w:firstLineChars="100" w:firstLine="192"/>
        <w:rPr>
          <w:rFonts w:asciiTheme="minorEastAsia" w:hAnsiTheme="minorEastAsia"/>
        </w:rPr>
      </w:pPr>
      <w:r w:rsidRPr="007F4F90">
        <w:rPr>
          <w:rFonts w:asciiTheme="minorEastAsia" w:hAnsiTheme="minorEastAsia" w:hint="eastAsia"/>
        </w:rPr>
        <w:t>本確認書は企業集団（企業グループ）を形成する</w:t>
      </w:r>
      <w:r w:rsidR="00737443" w:rsidRPr="007F4F90">
        <w:rPr>
          <w:rFonts w:asciiTheme="minorEastAsia" w:hAnsiTheme="minorEastAsia" w:hint="eastAsia"/>
        </w:rPr>
        <w:t>トップの</w:t>
      </w:r>
      <w:r w:rsidRPr="007F4F90">
        <w:rPr>
          <w:rFonts w:asciiTheme="minorEastAsia" w:hAnsiTheme="minorEastAsia" w:hint="eastAsia"/>
        </w:rPr>
        <w:t>会社</w:t>
      </w:r>
      <w:r w:rsidR="00737443" w:rsidRPr="007F4F90">
        <w:rPr>
          <w:rFonts w:asciiTheme="minorEastAsia" w:hAnsiTheme="minorEastAsia" w:hint="eastAsia"/>
        </w:rPr>
        <w:t>（親会社）</w:t>
      </w:r>
      <w:r w:rsidRPr="007F4F90">
        <w:rPr>
          <w:rFonts w:asciiTheme="minorEastAsia" w:hAnsiTheme="minorEastAsia" w:hint="eastAsia"/>
        </w:rPr>
        <w:t>の監査役が、企業集団全体の内部統制監査を行う際にご利用いただく</w:t>
      </w:r>
      <w:r w:rsidR="00737443" w:rsidRPr="007F4F90">
        <w:rPr>
          <w:rFonts w:asciiTheme="minorEastAsia" w:hAnsiTheme="minorEastAsia" w:hint="eastAsia"/>
        </w:rPr>
        <w:t>ことを想定した</w:t>
      </w:r>
      <w:r w:rsidRPr="007F4F90">
        <w:rPr>
          <w:rFonts w:asciiTheme="minorEastAsia" w:hAnsiTheme="minorEastAsia" w:hint="eastAsia"/>
        </w:rPr>
        <w:t>確認書です。</w:t>
      </w:r>
    </w:p>
    <w:p w14:paraId="51CE4AA6" w14:textId="26EF1B54" w:rsidR="00465345" w:rsidRPr="007F4F90" w:rsidRDefault="00465345" w:rsidP="00465345">
      <w:pPr>
        <w:ind w:firstLineChars="100" w:firstLine="192"/>
        <w:rPr>
          <w:rFonts w:asciiTheme="minorEastAsia" w:hAnsiTheme="minorEastAsia"/>
        </w:rPr>
      </w:pPr>
      <w:r w:rsidRPr="007F4F90">
        <w:rPr>
          <w:rFonts w:asciiTheme="minorEastAsia" w:hAnsiTheme="minorEastAsia" w:hint="eastAsia"/>
        </w:rPr>
        <w:t>なお、子会社・関連会社の監査役の方々も、本</w:t>
      </w:r>
      <w:r w:rsidR="00737443" w:rsidRPr="007F4F90">
        <w:rPr>
          <w:rFonts w:asciiTheme="minorEastAsia" w:hAnsiTheme="minorEastAsia" w:hint="eastAsia"/>
        </w:rPr>
        <w:t>確認</w:t>
      </w:r>
      <w:r w:rsidRPr="007F4F90">
        <w:rPr>
          <w:rFonts w:asciiTheme="minorEastAsia" w:hAnsiTheme="minorEastAsia" w:hint="eastAsia"/>
        </w:rPr>
        <w:t>書をお読みいただくことで、企業集団内部統制監査の全体像が分かり、企業集団における自らの職務を一段と明確に理解することができるようになります。さらに、監査役スタッフの方々にとっても、監査役職務を実務支援する際の手助けとなります。</w:t>
      </w:r>
    </w:p>
    <w:p w14:paraId="72129B3E" w14:textId="77777777" w:rsidR="00465345" w:rsidRPr="007F4F90" w:rsidRDefault="00465345" w:rsidP="00465345">
      <w:pPr>
        <w:rPr>
          <w:rFonts w:asciiTheme="minorEastAsia" w:hAnsiTheme="minorEastAsia"/>
        </w:rPr>
      </w:pPr>
      <w:r w:rsidRPr="007F4F90">
        <w:rPr>
          <w:rFonts w:asciiTheme="minorEastAsia" w:hAnsiTheme="minorEastAsia" w:hint="eastAsia"/>
        </w:rPr>
        <w:t xml:space="preserve">　</w:t>
      </w:r>
    </w:p>
    <w:p w14:paraId="4EDA8AAA" w14:textId="22B49263" w:rsidR="00465345" w:rsidRPr="007F4F90" w:rsidRDefault="006A1CCA" w:rsidP="00465345">
      <w:pPr>
        <w:rPr>
          <w:rFonts w:asciiTheme="minorEastAsia" w:hAnsiTheme="minorEastAsia"/>
        </w:rPr>
      </w:pPr>
      <w:r w:rsidRPr="007F4F90">
        <w:rPr>
          <w:rFonts w:asciiTheme="minorEastAsia" w:hAnsiTheme="minorEastAsia" w:hint="eastAsia"/>
        </w:rPr>
        <w:t>３</w:t>
      </w:r>
      <w:r w:rsidR="00BB750C" w:rsidRPr="007F4F90">
        <w:rPr>
          <w:rFonts w:asciiTheme="minorEastAsia" w:hAnsiTheme="minorEastAsia" w:hint="eastAsia"/>
        </w:rPr>
        <w:t>．</w:t>
      </w:r>
      <w:r w:rsidR="00465345" w:rsidRPr="007F4F90">
        <w:rPr>
          <w:rFonts w:asciiTheme="minorEastAsia" w:hAnsiTheme="minorEastAsia" w:hint="eastAsia"/>
        </w:rPr>
        <w:t>本</w:t>
      </w:r>
      <w:r w:rsidR="00737443" w:rsidRPr="007F4F90">
        <w:rPr>
          <w:rFonts w:asciiTheme="minorEastAsia" w:hAnsiTheme="minorEastAsia" w:hint="eastAsia"/>
        </w:rPr>
        <w:t>確認</w:t>
      </w:r>
      <w:r w:rsidR="00465345" w:rsidRPr="007F4F90">
        <w:rPr>
          <w:rFonts w:asciiTheme="minorEastAsia" w:hAnsiTheme="minorEastAsia" w:hint="eastAsia"/>
        </w:rPr>
        <w:t>書</w:t>
      </w:r>
      <w:r w:rsidR="00737443" w:rsidRPr="007F4F90">
        <w:rPr>
          <w:rFonts w:asciiTheme="minorEastAsia" w:hAnsiTheme="minorEastAsia" w:hint="eastAsia"/>
        </w:rPr>
        <w:t>の</w:t>
      </w:r>
      <w:r w:rsidR="00465345" w:rsidRPr="007F4F90">
        <w:rPr>
          <w:rFonts w:asciiTheme="minorEastAsia" w:hAnsiTheme="minorEastAsia" w:hint="eastAsia"/>
        </w:rPr>
        <w:t xml:space="preserve">利用方法　</w:t>
      </w:r>
    </w:p>
    <w:p w14:paraId="08ADB0DA" w14:textId="77777777" w:rsidR="00565D46" w:rsidRPr="007F4F90" w:rsidRDefault="00465345" w:rsidP="00565D46">
      <w:pPr>
        <w:ind w:firstLineChars="100" w:firstLine="192"/>
        <w:rPr>
          <w:rFonts w:asciiTheme="minorEastAsia" w:hAnsiTheme="minorEastAsia"/>
        </w:rPr>
      </w:pPr>
      <w:r w:rsidRPr="007F4F90">
        <w:rPr>
          <w:rFonts w:asciiTheme="minorEastAsia" w:hAnsiTheme="minorEastAsia" w:hint="eastAsia"/>
        </w:rPr>
        <w:t>本</w:t>
      </w:r>
      <w:r w:rsidR="00737443" w:rsidRPr="007F4F90">
        <w:rPr>
          <w:rFonts w:asciiTheme="minorEastAsia" w:hAnsiTheme="minorEastAsia" w:hint="eastAsia"/>
        </w:rPr>
        <w:t>確認</w:t>
      </w:r>
      <w:r w:rsidRPr="007F4F90">
        <w:rPr>
          <w:rFonts w:asciiTheme="minorEastAsia" w:hAnsiTheme="minorEastAsia" w:hint="eastAsia"/>
        </w:rPr>
        <w:t>書</w:t>
      </w:r>
      <w:r w:rsidR="00565D46" w:rsidRPr="007F4F90">
        <w:rPr>
          <w:rFonts w:asciiTheme="minorEastAsia" w:hAnsiTheme="minorEastAsia" w:hint="eastAsia"/>
        </w:rPr>
        <w:t>の主な利用場面としては、①親会社において企業集団全体の内部統制の監査を行う場合、及び②親会社の監査役として子会社・関連会社において企業集団内部統制が適切に行われているかどうかを調査する場合を想定しております。</w:t>
      </w:r>
    </w:p>
    <w:p w14:paraId="61782DA1" w14:textId="79B7F3CC" w:rsidR="00465345" w:rsidRPr="007F4F90" w:rsidRDefault="00737443" w:rsidP="00465345">
      <w:pPr>
        <w:ind w:firstLineChars="100" w:firstLine="192"/>
        <w:rPr>
          <w:rFonts w:asciiTheme="minorEastAsia" w:hAnsiTheme="minorEastAsia"/>
        </w:rPr>
      </w:pPr>
      <w:r w:rsidRPr="007F4F90">
        <w:rPr>
          <w:rFonts w:asciiTheme="minorEastAsia" w:hAnsiTheme="minorEastAsia" w:hint="eastAsia"/>
        </w:rPr>
        <w:t>主な利用方法として</w:t>
      </w:r>
      <w:r w:rsidR="00F74FBF" w:rsidRPr="007F4F90">
        <w:rPr>
          <w:rFonts w:asciiTheme="minorEastAsia" w:hAnsiTheme="minorEastAsia" w:hint="eastAsia"/>
        </w:rPr>
        <w:t>は、</w:t>
      </w:r>
      <w:r w:rsidR="00465345" w:rsidRPr="007F4F90">
        <w:rPr>
          <w:rFonts w:asciiTheme="minorEastAsia" w:hAnsiTheme="minorEastAsia" w:hint="eastAsia"/>
        </w:rPr>
        <w:t>期末に１年間の監査活動を振り返ってチェックし、次期の監査計画や監査活動に役立てること</w:t>
      </w:r>
      <w:r w:rsidRPr="007F4F90">
        <w:rPr>
          <w:rFonts w:asciiTheme="minorEastAsia" w:hAnsiTheme="minorEastAsia" w:hint="eastAsia"/>
        </w:rPr>
        <w:t>を想定</w:t>
      </w:r>
      <w:r w:rsidR="00465345" w:rsidRPr="007F4F90">
        <w:rPr>
          <w:rFonts w:asciiTheme="minorEastAsia" w:hAnsiTheme="minorEastAsia" w:hint="eastAsia"/>
        </w:rPr>
        <w:t>していますが、</w:t>
      </w:r>
      <w:r w:rsidRPr="007F4F90">
        <w:rPr>
          <w:rFonts w:asciiTheme="minorEastAsia" w:hAnsiTheme="minorEastAsia" w:hint="eastAsia"/>
        </w:rPr>
        <w:t>継続的・定期的にご自身の監査活動をチェックすることによって、やり残しの有無を確認したり、監査役職務をより深く理解すること</w:t>
      </w:r>
      <w:r w:rsidR="00F74FBF" w:rsidRPr="007F4F90">
        <w:rPr>
          <w:rFonts w:asciiTheme="minorEastAsia" w:hAnsiTheme="minorEastAsia" w:hint="eastAsia"/>
        </w:rPr>
        <w:t>も</w:t>
      </w:r>
      <w:r w:rsidRPr="007F4F90">
        <w:rPr>
          <w:rFonts w:asciiTheme="minorEastAsia" w:hAnsiTheme="minorEastAsia" w:hint="eastAsia"/>
        </w:rPr>
        <w:t>できます。</w:t>
      </w:r>
      <w:r w:rsidR="00465345" w:rsidRPr="007F4F90">
        <w:rPr>
          <w:rFonts w:asciiTheme="minorEastAsia" w:hAnsiTheme="minorEastAsia" w:hint="eastAsia"/>
        </w:rPr>
        <w:t>新任監査役の方は、監査役としての職務内容の全体像をまず確認・理解するために利用</w:t>
      </w:r>
      <w:r w:rsidR="00F43633" w:rsidRPr="007F4F90">
        <w:rPr>
          <w:rFonts w:asciiTheme="minorEastAsia" w:hAnsiTheme="minorEastAsia" w:hint="eastAsia"/>
        </w:rPr>
        <w:t>する</w:t>
      </w:r>
      <w:r w:rsidR="00465345" w:rsidRPr="007F4F90">
        <w:rPr>
          <w:rFonts w:asciiTheme="minorEastAsia" w:hAnsiTheme="minorEastAsia" w:hint="eastAsia"/>
        </w:rPr>
        <w:t>こともできます。そのほかにも様々な利用方法が考えられますので、ご自身にあった活用方法にてご</w:t>
      </w:r>
      <w:r w:rsidR="00F74FBF" w:rsidRPr="007F4F90">
        <w:rPr>
          <w:rFonts w:asciiTheme="minorEastAsia" w:hAnsiTheme="minorEastAsia" w:hint="eastAsia"/>
        </w:rPr>
        <w:t>利用</w:t>
      </w:r>
      <w:r w:rsidR="00465345" w:rsidRPr="007F4F90">
        <w:rPr>
          <w:rFonts w:asciiTheme="minorEastAsia" w:hAnsiTheme="minorEastAsia" w:hint="eastAsia"/>
        </w:rPr>
        <w:t>ください。</w:t>
      </w:r>
    </w:p>
    <w:p w14:paraId="63FFABE2" w14:textId="77A01D46" w:rsidR="00F74FBF" w:rsidRPr="007F4F90" w:rsidRDefault="00F74FBF" w:rsidP="00465345">
      <w:pPr>
        <w:ind w:firstLineChars="100" w:firstLine="192"/>
        <w:rPr>
          <w:rFonts w:asciiTheme="minorEastAsia" w:hAnsiTheme="minorEastAsia"/>
        </w:rPr>
      </w:pPr>
      <w:r w:rsidRPr="007F4F90">
        <w:rPr>
          <w:rFonts w:asciiTheme="minorEastAsia" w:hAnsiTheme="minorEastAsia" w:hint="eastAsia"/>
        </w:rPr>
        <w:t>当会が別途公表している「監査役職務確認書」も合せてご活用下さい。</w:t>
      </w:r>
    </w:p>
    <w:p w14:paraId="7F504921" w14:textId="46126C2D" w:rsidR="00565D46" w:rsidRPr="007F4F90" w:rsidRDefault="00565D46" w:rsidP="00565D46">
      <w:pPr>
        <w:rPr>
          <w:rFonts w:asciiTheme="minorEastAsia" w:hAnsiTheme="minorEastAsia"/>
        </w:rPr>
      </w:pPr>
    </w:p>
    <w:p w14:paraId="4BCCD77C" w14:textId="315BC90E" w:rsidR="00565D46" w:rsidRPr="007F4F90" w:rsidRDefault="00F74FBF" w:rsidP="00565D46">
      <w:pPr>
        <w:rPr>
          <w:rFonts w:asciiTheme="minorEastAsia" w:hAnsiTheme="minorEastAsia"/>
        </w:rPr>
      </w:pPr>
      <w:r w:rsidRPr="007F4F90">
        <w:rPr>
          <w:rFonts w:asciiTheme="minorEastAsia" w:hAnsiTheme="minorEastAsia" w:hint="eastAsia"/>
        </w:rPr>
        <w:t>４</w:t>
      </w:r>
      <w:r w:rsidR="00565D46" w:rsidRPr="007F4F90">
        <w:rPr>
          <w:rFonts w:asciiTheme="minorEastAsia" w:hAnsiTheme="minorEastAsia" w:hint="eastAsia"/>
        </w:rPr>
        <w:t>．本確認書の構成</w:t>
      </w:r>
    </w:p>
    <w:p w14:paraId="23BBC7BB" w14:textId="293CEB44" w:rsidR="00565D46" w:rsidRPr="007F4F90" w:rsidRDefault="00565D46" w:rsidP="00565D46">
      <w:pPr>
        <w:ind w:firstLineChars="100" w:firstLine="192"/>
        <w:rPr>
          <w:rFonts w:asciiTheme="minorEastAsia" w:hAnsiTheme="minorEastAsia"/>
        </w:rPr>
      </w:pPr>
      <w:r w:rsidRPr="007F4F90">
        <w:rPr>
          <w:rFonts w:asciiTheme="minorEastAsia" w:hAnsiTheme="minorEastAsia" w:hint="eastAsia"/>
        </w:rPr>
        <w:t>本確認書は、会社法編（全会社が対象）と金融商品取引法編（上場企業など有価証券報告書提出会社が対象）から成り、会社法編はさらに「親会社監査役としての親会社における監査役職務」と「親会社監査役としての子会社・関連会社における監査役職務」の2つの部分から成っています</w:t>
      </w:r>
      <w:r w:rsidR="00F74FBF" w:rsidRPr="007F4F90">
        <w:rPr>
          <w:rFonts w:asciiTheme="minorEastAsia" w:hAnsiTheme="minorEastAsia" w:hint="eastAsia"/>
        </w:rPr>
        <w:t>。</w:t>
      </w:r>
    </w:p>
    <w:p w14:paraId="22412D31" w14:textId="3C1FF731" w:rsidR="00565D46" w:rsidRPr="007F4F90" w:rsidRDefault="00465345" w:rsidP="00565D46">
      <w:pPr>
        <w:ind w:firstLineChars="100" w:firstLine="192"/>
        <w:rPr>
          <w:rFonts w:ascii="ＭＳ 明朝" w:hAnsi="ＭＳ 明朝"/>
          <w:sz w:val="22"/>
        </w:rPr>
      </w:pPr>
      <w:r w:rsidRPr="007F4F90">
        <w:rPr>
          <w:rFonts w:asciiTheme="minorEastAsia" w:hAnsiTheme="minorEastAsia" w:hint="eastAsia"/>
        </w:rPr>
        <w:t>なお、関連法令、関連基準を記載しておりますので、できるだけ当該条文・基準に当たって、理解を深めていただくことをお勧めします。</w:t>
      </w:r>
    </w:p>
    <w:p w14:paraId="1AFAD04B" w14:textId="3C97F53D" w:rsidR="00D64B2A" w:rsidRPr="007F4F90" w:rsidRDefault="00565D46" w:rsidP="00565D46">
      <w:pPr>
        <w:ind w:firstLineChars="100" w:firstLine="192"/>
        <w:rPr>
          <w:rFonts w:ascii="ＭＳ 明朝" w:hAnsi="ＭＳ 明朝"/>
          <w:sz w:val="22"/>
        </w:rPr>
      </w:pPr>
      <w:r w:rsidRPr="007F4F90">
        <w:rPr>
          <w:rFonts w:ascii="ＭＳ 明朝" w:hAnsi="ＭＳ 明朝" w:hint="eastAsia"/>
          <w:szCs w:val="21"/>
        </w:rPr>
        <w:t>また、</w:t>
      </w:r>
      <w:r w:rsidR="00D64B2A" w:rsidRPr="007F4F90">
        <w:rPr>
          <w:rFonts w:ascii="ＭＳ 明朝" w:hAnsi="ＭＳ 明朝" w:hint="eastAsia"/>
          <w:szCs w:val="21"/>
        </w:rPr>
        <w:t>「監査のポイント」ごとに以下の小見出しを設定し、確認項目を分類しています。確認項目については小見出し分類に関わらず、通し番号としています。</w:t>
      </w:r>
    </w:p>
    <w:tbl>
      <w:tblPr>
        <w:tblStyle w:val="ae"/>
        <w:tblW w:w="0" w:type="auto"/>
        <w:tblInd w:w="250" w:type="dxa"/>
        <w:tblLook w:val="04A0" w:firstRow="1" w:lastRow="0" w:firstColumn="1" w:lastColumn="0" w:noHBand="0" w:noVBand="1"/>
      </w:tblPr>
      <w:tblGrid>
        <w:gridCol w:w="2436"/>
        <w:gridCol w:w="6942"/>
      </w:tblGrid>
      <w:tr w:rsidR="007F4F90" w:rsidRPr="007F4F90" w14:paraId="3136184F"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231591BC" w14:textId="77777777" w:rsidR="00D64B2A" w:rsidRPr="007F4F90" w:rsidRDefault="00D64B2A" w:rsidP="00C96AAF">
            <w:pPr>
              <w:spacing w:line="280" w:lineRule="exact"/>
              <w:rPr>
                <w:rFonts w:ascii="ＭＳ 明朝" w:hAnsi="ＭＳ 明朝"/>
                <w:b/>
                <w:szCs w:val="21"/>
              </w:rPr>
            </w:pPr>
            <w:r w:rsidRPr="007F4F90">
              <w:rPr>
                <w:rFonts w:ascii="ＭＳ 明朝" w:hAnsi="ＭＳ 明朝"/>
                <w:b/>
                <w:szCs w:val="21"/>
              </w:rPr>
              <w:t>小見出</w:t>
            </w:r>
            <w:r w:rsidRPr="007F4F90">
              <w:rPr>
                <w:rFonts w:ascii="ＭＳ 明朝" w:hAnsi="ＭＳ 明朝" w:hint="eastAsia"/>
                <w:b/>
                <w:szCs w:val="21"/>
              </w:rPr>
              <w:t>し</w:t>
            </w:r>
          </w:p>
        </w:tc>
        <w:tc>
          <w:tcPr>
            <w:tcW w:w="7117" w:type="dxa"/>
            <w:tcBorders>
              <w:top w:val="single" w:sz="4" w:space="0" w:color="auto"/>
              <w:left w:val="single" w:sz="4" w:space="0" w:color="auto"/>
              <w:bottom w:val="single" w:sz="4" w:space="0" w:color="auto"/>
              <w:right w:val="single" w:sz="4" w:space="0" w:color="auto"/>
            </w:tcBorders>
            <w:hideMark/>
          </w:tcPr>
          <w:p w14:paraId="0D848D86" w14:textId="77777777" w:rsidR="00D64B2A" w:rsidRPr="007F4F90" w:rsidRDefault="00D64B2A" w:rsidP="00C96AAF">
            <w:pPr>
              <w:spacing w:line="280" w:lineRule="exact"/>
              <w:rPr>
                <w:rFonts w:ascii="ＭＳ 明朝" w:hAnsi="ＭＳ 明朝"/>
                <w:b/>
                <w:szCs w:val="21"/>
              </w:rPr>
            </w:pPr>
            <w:r w:rsidRPr="007F4F90">
              <w:rPr>
                <w:rFonts w:ascii="ＭＳ 明朝" w:hAnsi="ＭＳ 明朝" w:hint="eastAsia"/>
                <w:b/>
                <w:szCs w:val="21"/>
              </w:rPr>
              <w:t>内容</w:t>
            </w:r>
          </w:p>
        </w:tc>
      </w:tr>
      <w:tr w:rsidR="007F4F90" w:rsidRPr="007F4F90" w14:paraId="4C37500A"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034F653F"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01.</w:t>
            </w:r>
            <w:r w:rsidRPr="007F4F90">
              <w:rPr>
                <w:rFonts w:ascii="ＭＳ 明朝" w:hAnsi="ＭＳ 明朝" w:hint="eastAsia"/>
                <w:szCs w:val="21"/>
              </w:rPr>
              <w:t>方針決定周知</w:t>
            </w:r>
          </w:p>
        </w:tc>
        <w:tc>
          <w:tcPr>
            <w:tcW w:w="7117" w:type="dxa"/>
            <w:tcBorders>
              <w:top w:val="single" w:sz="4" w:space="0" w:color="auto"/>
              <w:left w:val="single" w:sz="4" w:space="0" w:color="auto"/>
              <w:bottom w:val="single" w:sz="4" w:space="0" w:color="auto"/>
              <w:right w:val="single" w:sz="4" w:space="0" w:color="auto"/>
            </w:tcBorders>
            <w:hideMark/>
          </w:tcPr>
          <w:p w14:paraId="17EBCD7F"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経営・内部統制に関する代表取締役の方針・認識、取締役会等・統括本部等による方針の決定、方針決定内容の周知に関する事項</w:t>
            </w:r>
          </w:p>
        </w:tc>
      </w:tr>
      <w:tr w:rsidR="007F4F90" w:rsidRPr="007F4F90" w14:paraId="234E9151"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01066462"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02.</w:t>
            </w:r>
            <w:r w:rsidRPr="007F4F90">
              <w:rPr>
                <w:rFonts w:ascii="ＭＳ 明朝" w:hAnsi="ＭＳ 明朝" w:hint="eastAsia"/>
                <w:szCs w:val="21"/>
              </w:rPr>
              <w:t>リスク認識</w:t>
            </w:r>
          </w:p>
        </w:tc>
        <w:tc>
          <w:tcPr>
            <w:tcW w:w="7117" w:type="dxa"/>
            <w:tcBorders>
              <w:top w:val="single" w:sz="4" w:space="0" w:color="auto"/>
              <w:left w:val="single" w:sz="4" w:space="0" w:color="auto"/>
              <w:bottom w:val="single" w:sz="4" w:space="0" w:color="auto"/>
              <w:right w:val="single" w:sz="4" w:space="0" w:color="auto"/>
            </w:tcBorders>
            <w:hideMark/>
          </w:tcPr>
          <w:p w14:paraId="6D45A16C"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リスクの想定・認識、リスク認識に基づく行動に関する事項</w:t>
            </w:r>
          </w:p>
        </w:tc>
      </w:tr>
      <w:tr w:rsidR="007F4F90" w:rsidRPr="007F4F90" w14:paraId="7876CD70"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182990CB"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03.</w:t>
            </w:r>
            <w:r w:rsidRPr="007F4F90">
              <w:rPr>
                <w:rFonts w:ascii="ＭＳ 明朝" w:hAnsi="ＭＳ 明朝" w:hint="eastAsia"/>
                <w:szCs w:val="21"/>
              </w:rPr>
              <w:t>監査役監査環境</w:t>
            </w:r>
          </w:p>
        </w:tc>
        <w:tc>
          <w:tcPr>
            <w:tcW w:w="7117" w:type="dxa"/>
            <w:tcBorders>
              <w:top w:val="single" w:sz="4" w:space="0" w:color="auto"/>
              <w:left w:val="single" w:sz="4" w:space="0" w:color="auto"/>
              <w:bottom w:val="single" w:sz="4" w:space="0" w:color="auto"/>
              <w:right w:val="single" w:sz="4" w:space="0" w:color="auto"/>
            </w:tcBorders>
            <w:hideMark/>
          </w:tcPr>
          <w:p w14:paraId="0DA47059"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監査役の監査を実効的にするための監査役の位置づけ、監査役への報告体制・情報収集等監査環境に関する事項</w:t>
            </w:r>
          </w:p>
        </w:tc>
      </w:tr>
      <w:tr w:rsidR="007F4F90" w:rsidRPr="007F4F90" w14:paraId="2B5FA9C5"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00B429FE"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04.</w:t>
            </w:r>
            <w:r w:rsidRPr="007F4F90">
              <w:rPr>
                <w:rFonts w:ascii="ＭＳ 明朝" w:hAnsi="ＭＳ 明朝" w:hint="eastAsia"/>
                <w:szCs w:val="21"/>
              </w:rPr>
              <w:t>報告承認体制</w:t>
            </w:r>
          </w:p>
        </w:tc>
        <w:tc>
          <w:tcPr>
            <w:tcW w:w="7117" w:type="dxa"/>
            <w:tcBorders>
              <w:top w:val="single" w:sz="4" w:space="0" w:color="auto"/>
              <w:left w:val="single" w:sz="4" w:space="0" w:color="auto"/>
              <w:bottom w:val="single" w:sz="4" w:space="0" w:color="auto"/>
              <w:right w:val="single" w:sz="4" w:space="0" w:color="auto"/>
            </w:tcBorders>
            <w:hideMark/>
          </w:tcPr>
          <w:p w14:paraId="1ABBA2C2"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会社執行部門における報告体制、承認体制、及び改善指示等に関する事項</w:t>
            </w:r>
          </w:p>
        </w:tc>
      </w:tr>
      <w:tr w:rsidR="007F4F90" w:rsidRPr="007F4F90" w14:paraId="79638424"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1000BFE0"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05.</w:t>
            </w:r>
            <w:r w:rsidRPr="007F4F90">
              <w:rPr>
                <w:rFonts w:ascii="ＭＳ 明朝" w:hAnsi="ＭＳ 明朝" w:hint="eastAsia"/>
                <w:szCs w:val="21"/>
              </w:rPr>
              <w:t>内部監査・モニタリング</w:t>
            </w:r>
          </w:p>
        </w:tc>
        <w:tc>
          <w:tcPr>
            <w:tcW w:w="7117" w:type="dxa"/>
            <w:tcBorders>
              <w:top w:val="single" w:sz="4" w:space="0" w:color="auto"/>
              <w:left w:val="single" w:sz="4" w:space="0" w:color="auto"/>
              <w:bottom w:val="single" w:sz="4" w:space="0" w:color="auto"/>
              <w:right w:val="single" w:sz="4" w:space="0" w:color="auto"/>
            </w:tcBorders>
            <w:hideMark/>
          </w:tcPr>
          <w:p w14:paraId="07CDB348"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内部監査部門の内部監査・内部統制モニタリング活動、及び監査役監査活動に関する事項</w:t>
            </w:r>
          </w:p>
        </w:tc>
      </w:tr>
      <w:tr w:rsidR="007F4F90" w:rsidRPr="007F4F90" w14:paraId="08D4C976"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79D15D5C"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06.</w:t>
            </w:r>
            <w:r w:rsidRPr="007F4F90">
              <w:rPr>
                <w:rFonts w:ascii="ＭＳ 明朝" w:hAnsi="ＭＳ 明朝" w:hint="eastAsia"/>
                <w:szCs w:val="21"/>
              </w:rPr>
              <w:t>教育研修</w:t>
            </w:r>
          </w:p>
        </w:tc>
        <w:tc>
          <w:tcPr>
            <w:tcW w:w="7117" w:type="dxa"/>
            <w:tcBorders>
              <w:top w:val="single" w:sz="4" w:space="0" w:color="auto"/>
              <w:left w:val="single" w:sz="4" w:space="0" w:color="auto"/>
              <w:bottom w:val="single" w:sz="4" w:space="0" w:color="auto"/>
              <w:right w:val="single" w:sz="4" w:space="0" w:color="auto"/>
            </w:tcBorders>
            <w:hideMark/>
          </w:tcPr>
          <w:p w14:paraId="6FF799D1"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子会社・関連会社の取締役・監査役に対する教育・研修に関する事項</w:t>
            </w:r>
          </w:p>
        </w:tc>
      </w:tr>
      <w:tr w:rsidR="007F4F90" w:rsidRPr="007F4F90" w14:paraId="3754E0D7"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664161F2"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lastRenderedPageBreak/>
              <w:t>07.</w:t>
            </w:r>
            <w:r w:rsidRPr="007F4F90">
              <w:rPr>
                <w:rFonts w:ascii="ＭＳ 明朝" w:hAnsi="ＭＳ 明朝" w:hint="eastAsia"/>
                <w:szCs w:val="21"/>
              </w:rPr>
              <w:t>情報システム</w:t>
            </w:r>
          </w:p>
        </w:tc>
        <w:tc>
          <w:tcPr>
            <w:tcW w:w="7117" w:type="dxa"/>
            <w:tcBorders>
              <w:top w:val="single" w:sz="4" w:space="0" w:color="auto"/>
              <w:left w:val="single" w:sz="4" w:space="0" w:color="auto"/>
              <w:bottom w:val="single" w:sz="4" w:space="0" w:color="auto"/>
              <w:right w:val="single" w:sz="4" w:space="0" w:color="auto"/>
            </w:tcBorders>
            <w:hideMark/>
          </w:tcPr>
          <w:p w14:paraId="755775F3"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企業集団内情報システムに関する事項</w:t>
            </w:r>
          </w:p>
        </w:tc>
      </w:tr>
      <w:tr w:rsidR="007F4F90" w:rsidRPr="007F4F90" w14:paraId="3720DA1A"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4E4271CB"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08.</w:t>
            </w:r>
            <w:r w:rsidRPr="007F4F90">
              <w:rPr>
                <w:rFonts w:ascii="ＭＳ 明朝" w:hAnsi="ＭＳ 明朝" w:hint="eastAsia"/>
                <w:szCs w:val="21"/>
              </w:rPr>
              <w:t>企業集団内取引</w:t>
            </w:r>
          </w:p>
        </w:tc>
        <w:tc>
          <w:tcPr>
            <w:tcW w:w="7117" w:type="dxa"/>
            <w:tcBorders>
              <w:top w:val="single" w:sz="4" w:space="0" w:color="auto"/>
              <w:left w:val="single" w:sz="4" w:space="0" w:color="auto"/>
              <w:bottom w:val="single" w:sz="4" w:space="0" w:color="auto"/>
              <w:right w:val="single" w:sz="4" w:space="0" w:color="auto"/>
            </w:tcBorders>
            <w:hideMark/>
          </w:tcPr>
          <w:p w14:paraId="661462D8"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企業集団内会社間の競業取引・利益相反取引・一般的でない取引に関する事項</w:t>
            </w:r>
          </w:p>
        </w:tc>
      </w:tr>
      <w:tr w:rsidR="007F4F90" w:rsidRPr="007F4F90" w14:paraId="703CA43B"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025BE4ED"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09.</w:t>
            </w:r>
            <w:r w:rsidRPr="007F4F90">
              <w:rPr>
                <w:rFonts w:ascii="ＭＳ 明朝" w:hAnsi="ＭＳ 明朝" w:hint="eastAsia"/>
                <w:szCs w:val="21"/>
              </w:rPr>
              <w:t>会計監査人監査</w:t>
            </w:r>
          </w:p>
        </w:tc>
        <w:tc>
          <w:tcPr>
            <w:tcW w:w="7117" w:type="dxa"/>
            <w:tcBorders>
              <w:top w:val="single" w:sz="4" w:space="0" w:color="auto"/>
              <w:left w:val="single" w:sz="4" w:space="0" w:color="auto"/>
              <w:bottom w:val="single" w:sz="4" w:space="0" w:color="auto"/>
              <w:right w:val="single" w:sz="4" w:space="0" w:color="auto"/>
            </w:tcBorders>
            <w:hideMark/>
          </w:tcPr>
          <w:p w14:paraId="1A6A0488"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会計監査人による会計監査・内部統制システム監査に関する事項（会計監査人との意見交換の確認項目を含む）　　　※金商法編では「監査人監査」とする</w:t>
            </w:r>
          </w:p>
        </w:tc>
      </w:tr>
      <w:tr w:rsidR="00D64B2A" w:rsidRPr="007F4F90" w14:paraId="2ED78E33" w14:textId="77777777" w:rsidTr="00C96AAF">
        <w:tc>
          <w:tcPr>
            <w:tcW w:w="2487" w:type="dxa"/>
            <w:tcBorders>
              <w:top w:val="single" w:sz="4" w:space="0" w:color="auto"/>
              <w:left w:val="single" w:sz="4" w:space="0" w:color="auto"/>
              <w:bottom w:val="single" w:sz="4" w:space="0" w:color="auto"/>
              <w:right w:val="single" w:sz="4" w:space="0" w:color="auto"/>
            </w:tcBorders>
            <w:hideMark/>
          </w:tcPr>
          <w:p w14:paraId="61755F92" w14:textId="77777777" w:rsidR="00D64B2A" w:rsidRPr="007F4F90" w:rsidRDefault="00D64B2A" w:rsidP="00C96AAF">
            <w:pPr>
              <w:spacing w:line="280" w:lineRule="exact"/>
              <w:rPr>
                <w:rFonts w:ascii="ＭＳ 明朝" w:hAnsi="ＭＳ 明朝"/>
                <w:szCs w:val="21"/>
              </w:rPr>
            </w:pPr>
            <w:r w:rsidRPr="007F4F90">
              <w:rPr>
                <w:rFonts w:ascii="ＭＳ 明朝" w:hAnsi="ＭＳ 明朝"/>
                <w:szCs w:val="21"/>
              </w:rPr>
              <w:t>10.</w:t>
            </w:r>
            <w:r w:rsidRPr="007F4F90">
              <w:rPr>
                <w:rFonts w:ascii="ＭＳ 明朝" w:hAnsi="ＭＳ 明朝" w:hint="eastAsia"/>
                <w:szCs w:val="21"/>
              </w:rPr>
              <w:t>不祥事発生時</w:t>
            </w:r>
          </w:p>
        </w:tc>
        <w:tc>
          <w:tcPr>
            <w:tcW w:w="7117" w:type="dxa"/>
            <w:tcBorders>
              <w:top w:val="single" w:sz="4" w:space="0" w:color="auto"/>
              <w:left w:val="single" w:sz="4" w:space="0" w:color="auto"/>
              <w:bottom w:val="single" w:sz="4" w:space="0" w:color="auto"/>
              <w:right w:val="single" w:sz="4" w:space="0" w:color="auto"/>
            </w:tcBorders>
            <w:hideMark/>
          </w:tcPr>
          <w:p w14:paraId="6EE052DB" w14:textId="77777777" w:rsidR="00D64B2A" w:rsidRPr="007F4F90" w:rsidRDefault="00D64B2A" w:rsidP="00C96AAF">
            <w:pPr>
              <w:spacing w:line="280" w:lineRule="exact"/>
              <w:rPr>
                <w:rFonts w:ascii="ＭＳ 明朝" w:hAnsi="ＭＳ 明朝"/>
                <w:szCs w:val="21"/>
              </w:rPr>
            </w:pPr>
            <w:r w:rsidRPr="007F4F90">
              <w:rPr>
                <w:rFonts w:ascii="ＭＳ 明朝" w:hAnsi="ＭＳ 明朝" w:hint="eastAsia"/>
                <w:szCs w:val="21"/>
              </w:rPr>
              <w:t>企業集団内に不祥事が発生したときの対応に関する事項</w:t>
            </w:r>
          </w:p>
        </w:tc>
      </w:tr>
    </w:tbl>
    <w:p w14:paraId="533634A1" w14:textId="14F5D345" w:rsidR="00565D46" w:rsidRPr="007F4F90" w:rsidRDefault="00565D46" w:rsidP="00B92733">
      <w:pPr>
        <w:autoSpaceDE w:val="0"/>
        <w:autoSpaceDN w:val="0"/>
        <w:adjustRightInd w:val="0"/>
        <w:jc w:val="left"/>
        <w:rPr>
          <w:rFonts w:ascii="ＭＳ 明朝" w:eastAsia="ＭＳ 明朝" w:hAnsi="ＭＳ 明朝" w:cs="Times New Roman"/>
          <w:b/>
          <w:bCs/>
          <w:kern w:val="0"/>
          <w:sz w:val="22"/>
        </w:rPr>
      </w:pPr>
    </w:p>
    <w:p w14:paraId="35B6B058" w14:textId="77777777" w:rsidR="00565D46" w:rsidRPr="007F4F90" w:rsidRDefault="00565D46" w:rsidP="00B92733">
      <w:pPr>
        <w:autoSpaceDE w:val="0"/>
        <w:autoSpaceDN w:val="0"/>
        <w:adjustRightInd w:val="0"/>
        <w:jc w:val="left"/>
        <w:rPr>
          <w:rFonts w:ascii="ＭＳ 明朝" w:eastAsia="ＭＳ 明朝" w:hAnsi="ＭＳ 明朝" w:cs="Times New Roman"/>
          <w:b/>
          <w:bCs/>
          <w:kern w:val="0"/>
          <w:sz w:val="22"/>
        </w:rPr>
      </w:pPr>
    </w:p>
    <w:p w14:paraId="2125F027" w14:textId="44CEF913" w:rsidR="00B92733" w:rsidRPr="007F4F90" w:rsidRDefault="00B92733" w:rsidP="00B92733">
      <w:pPr>
        <w:autoSpaceDE w:val="0"/>
        <w:autoSpaceDN w:val="0"/>
        <w:adjustRightInd w:val="0"/>
        <w:jc w:val="left"/>
        <w:rPr>
          <w:rFonts w:ascii="ＭＳ 明朝" w:eastAsia="ＭＳ 明朝" w:hAnsi="ＭＳ 明朝" w:cs="Times New Roman"/>
          <w:b/>
          <w:bCs/>
          <w:kern w:val="0"/>
          <w:sz w:val="22"/>
        </w:rPr>
      </w:pPr>
      <w:r w:rsidRPr="007F4F90">
        <w:rPr>
          <w:rFonts w:ascii="ＭＳ 明朝" w:eastAsia="ＭＳ 明朝" w:hAnsi="ＭＳ 明朝" w:cs="Times New Roman" w:hint="eastAsia"/>
          <w:b/>
          <w:bCs/>
          <w:kern w:val="0"/>
          <w:sz w:val="22"/>
        </w:rPr>
        <w:t>＜本確認書で用いられる用語について＞</w:t>
      </w:r>
    </w:p>
    <w:p w14:paraId="477AC4A3" w14:textId="77777777" w:rsidR="00B92733" w:rsidRPr="007F4F90" w:rsidRDefault="00B92733" w:rsidP="00B92733">
      <w:pPr>
        <w:autoSpaceDE w:val="0"/>
        <w:autoSpaceDN w:val="0"/>
        <w:adjustRightInd w:val="0"/>
        <w:jc w:val="left"/>
        <w:rPr>
          <w:rFonts w:ascii="ＭＳ 明朝" w:eastAsia="ＭＳ 明朝" w:hAnsi="ＭＳ 明朝" w:cs="Times New Roman"/>
          <w:kern w:val="0"/>
          <w:szCs w:val="21"/>
        </w:rPr>
      </w:pPr>
    </w:p>
    <w:p w14:paraId="4BD66B18" w14:textId="77777777" w:rsidR="00B92733" w:rsidRPr="007F4F90" w:rsidRDefault="00B92733" w:rsidP="00B92733">
      <w:pPr>
        <w:autoSpaceDE w:val="0"/>
        <w:autoSpaceDN w:val="0"/>
        <w:adjustRightInd w:val="0"/>
        <w:ind w:firstLineChars="200" w:firstLine="384"/>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本確認書の確認項目で使用している用語中、次の用語の持つ意味はそれぞれ下記の通りです。</w:t>
      </w:r>
    </w:p>
    <w:p w14:paraId="7BD7554D" w14:textId="77777777" w:rsidR="00B92733" w:rsidRPr="007F4F90" w:rsidRDefault="00B92733" w:rsidP="00B92733">
      <w:pPr>
        <w:autoSpaceDE w:val="0"/>
        <w:autoSpaceDN w:val="0"/>
        <w:adjustRightInd w:val="0"/>
        <w:ind w:firstLineChars="200" w:firstLine="384"/>
        <w:jc w:val="left"/>
        <w:rPr>
          <w:rFonts w:ascii="ＭＳ 明朝" w:eastAsia="ＭＳ 明朝" w:hAnsi="ＭＳ 明朝" w:cs="Times New Roman"/>
          <w:kern w:val="0"/>
          <w:szCs w:val="21"/>
        </w:rPr>
      </w:pPr>
    </w:p>
    <w:p w14:paraId="4C54C54B" w14:textId="7458E648" w:rsidR="00B92733" w:rsidRPr="007F4F90" w:rsidRDefault="00B92733" w:rsidP="00565D46">
      <w:pPr>
        <w:autoSpaceDE w:val="0"/>
        <w:autoSpaceDN w:val="0"/>
        <w:adjustRightInd w:val="0"/>
        <w:ind w:left="387"/>
        <w:jc w:val="left"/>
        <w:rPr>
          <w:rFonts w:ascii="ＭＳ 明朝" w:eastAsia="ＭＳ 明朝" w:hAnsi="ＭＳ 明朝" w:cs="Times New Roman"/>
          <w:b/>
          <w:kern w:val="0"/>
          <w:szCs w:val="21"/>
        </w:rPr>
      </w:pPr>
      <w:r w:rsidRPr="007F4F90">
        <w:rPr>
          <w:rFonts w:ascii="ＭＳ 明朝" w:eastAsia="ＭＳ 明朝" w:hAnsi="ＭＳ 明朝" w:cs="Times New Roman" w:hint="eastAsia"/>
          <w:b/>
          <w:bCs/>
          <w:kern w:val="0"/>
          <w:szCs w:val="21"/>
        </w:rPr>
        <w:t>(1)</w:t>
      </w:r>
      <w:r w:rsidRPr="007F4F90">
        <w:rPr>
          <w:rFonts w:ascii="ＭＳ 明朝" w:eastAsia="ＭＳ 明朝" w:hAnsi="ＭＳ 明朝" w:cs="Times New Roman" w:hint="eastAsia"/>
          <w:b/>
          <w:kern w:val="0"/>
          <w:szCs w:val="21"/>
        </w:rPr>
        <w:t>取締役会等</w:t>
      </w:r>
    </w:p>
    <w:p w14:paraId="6B21993F" w14:textId="6934E2CA"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「取締役会等」とは、取締役会のほか、定款や社内規程等によって企業集団内部統制について審議決定したり、報告を受けたりする重要会議を総称する。</w:t>
      </w:r>
    </w:p>
    <w:p w14:paraId="0300FF46" w14:textId="0FA93823"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重要会議の例としては常務会、経営会議、内部統制委員会、コンプライアンス委員会、リスク管理委員会、情報セキュリティ委員会などがある。</w:t>
      </w:r>
    </w:p>
    <w:p w14:paraId="584DDDCB" w14:textId="77777777" w:rsidR="00B92733" w:rsidRPr="007F4F90" w:rsidRDefault="00B92733" w:rsidP="00B92733">
      <w:pPr>
        <w:autoSpaceDE w:val="0"/>
        <w:autoSpaceDN w:val="0"/>
        <w:adjustRightInd w:val="0"/>
        <w:jc w:val="left"/>
        <w:rPr>
          <w:rFonts w:ascii="ＭＳ 明朝" w:eastAsia="ＭＳ 明朝" w:hAnsi="ＭＳ 明朝" w:cs="ＭＳ 明朝"/>
          <w:kern w:val="0"/>
          <w:szCs w:val="21"/>
        </w:rPr>
      </w:pPr>
    </w:p>
    <w:p w14:paraId="3E42ABE3" w14:textId="0C0E6485" w:rsidR="00B92733" w:rsidRPr="007F4F90" w:rsidRDefault="00B92733" w:rsidP="00B92733">
      <w:pPr>
        <w:autoSpaceDE w:val="0"/>
        <w:autoSpaceDN w:val="0"/>
        <w:adjustRightInd w:val="0"/>
        <w:ind w:firstLineChars="200" w:firstLine="386"/>
        <w:jc w:val="left"/>
        <w:rPr>
          <w:rFonts w:ascii="ＭＳ 明朝" w:eastAsia="ＭＳ 明朝" w:hAnsi="ＭＳ 明朝" w:cs="Times New Roman"/>
          <w:b/>
          <w:kern w:val="0"/>
          <w:szCs w:val="21"/>
        </w:rPr>
      </w:pPr>
      <w:r w:rsidRPr="007F4F90">
        <w:rPr>
          <w:rFonts w:ascii="ＭＳ 明朝" w:eastAsia="ＭＳ 明朝" w:hAnsi="ＭＳ 明朝" w:cs="ＭＳ 明朝" w:hint="eastAsia"/>
          <w:b/>
          <w:kern w:val="0"/>
          <w:szCs w:val="21"/>
        </w:rPr>
        <w:t>(</w:t>
      </w:r>
      <w:r w:rsidR="00565D46" w:rsidRPr="007F4F90">
        <w:rPr>
          <w:rFonts w:ascii="ＭＳ 明朝" w:eastAsia="ＭＳ 明朝" w:hAnsi="ＭＳ 明朝" w:cs="ＭＳ 明朝" w:hint="eastAsia"/>
          <w:b/>
          <w:kern w:val="0"/>
          <w:szCs w:val="21"/>
        </w:rPr>
        <w:t>2</w:t>
      </w:r>
      <w:r w:rsidRPr="007F4F90">
        <w:rPr>
          <w:rFonts w:ascii="ＭＳ 明朝" w:eastAsia="ＭＳ 明朝" w:hAnsi="ＭＳ 明朝" w:cs="ＭＳ 明朝" w:hint="eastAsia"/>
          <w:b/>
          <w:kern w:val="0"/>
          <w:szCs w:val="21"/>
        </w:rPr>
        <w:t>)</w:t>
      </w:r>
      <w:r w:rsidRPr="007F4F90">
        <w:rPr>
          <w:rFonts w:ascii="ＭＳ 明朝" w:eastAsia="ＭＳ 明朝" w:hAnsi="ＭＳ 明朝" w:cs="Times New Roman" w:hint="eastAsia"/>
          <w:b/>
          <w:kern w:val="0"/>
          <w:szCs w:val="21"/>
        </w:rPr>
        <w:t>統括本部等</w:t>
      </w:r>
    </w:p>
    <w:p w14:paraId="1EC8E69A" w14:textId="77777777"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親会社は、企業集団全体の統治のために各種の統括機能組織を有している。この統括機能を有する組織を「統括本部等」と総称する。</w:t>
      </w:r>
    </w:p>
    <w:p w14:paraId="1C437232" w14:textId="77777777"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統括本部等の担当する機能は、数多くある。企業集団の内部統制システムの構築・運用の推進機能、内部統制システムの構築・運用状況のモニタリングをする機能（内部監査部門が担当する場合が多い）、子会社・関連会社の事業推進の機能、子会社・関連会社を含めた企業集団全体の連結会計業務・財務会計業務（経理・財務）の機能、さらに法務、労務、品質、環境等の分野における企業集団内の一元的な管理機能などが存在する。</w:t>
      </w:r>
    </w:p>
    <w:p w14:paraId="6280B03E" w14:textId="77777777" w:rsidR="00B92733" w:rsidRPr="007F4F90" w:rsidRDefault="00B92733" w:rsidP="00B92733">
      <w:pPr>
        <w:autoSpaceDE w:val="0"/>
        <w:autoSpaceDN w:val="0"/>
        <w:adjustRightInd w:val="0"/>
        <w:ind w:firstLineChars="300" w:firstLine="576"/>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これらの多くの機能を企業集団によっては親会社のひとつの部門で一括して主管している場合もある。</w:t>
      </w:r>
    </w:p>
    <w:p w14:paraId="7DF630AF" w14:textId="77777777" w:rsidR="00B92733" w:rsidRPr="007F4F90" w:rsidRDefault="00B92733" w:rsidP="00B92733">
      <w:pPr>
        <w:autoSpaceDE w:val="0"/>
        <w:autoSpaceDN w:val="0"/>
        <w:adjustRightInd w:val="0"/>
        <w:jc w:val="left"/>
        <w:rPr>
          <w:rFonts w:ascii="ＭＳ 明朝" w:eastAsia="ＭＳ 明朝" w:hAnsi="ＭＳ 明朝" w:cs="ＭＳ 明朝"/>
          <w:kern w:val="0"/>
          <w:szCs w:val="21"/>
        </w:rPr>
      </w:pPr>
    </w:p>
    <w:p w14:paraId="68B69492" w14:textId="02A74BEE" w:rsidR="00B92733" w:rsidRPr="007F4F90" w:rsidRDefault="00B92733" w:rsidP="00B92733">
      <w:pPr>
        <w:autoSpaceDE w:val="0"/>
        <w:autoSpaceDN w:val="0"/>
        <w:adjustRightInd w:val="0"/>
        <w:ind w:firstLineChars="200" w:firstLine="386"/>
        <w:jc w:val="left"/>
        <w:rPr>
          <w:rFonts w:ascii="ＭＳ 明朝" w:eastAsia="ＭＳ 明朝" w:hAnsi="ＭＳ 明朝" w:cs="Times New Roman"/>
          <w:b/>
          <w:kern w:val="0"/>
          <w:szCs w:val="21"/>
        </w:rPr>
      </w:pPr>
      <w:r w:rsidRPr="007F4F90">
        <w:rPr>
          <w:rFonts w:ascii="ＭＳ 明朝" w:eastAsia="ＭＳ 明朝" w:hAnsi="ＭＳ 明朝" w:cs="ＭＳ 明朝" w:hint="eastAsia"/>
          <w:b/>
          <w:kern w:val="0"/>
          <w:szCs w:val="21"/>
        </w:rPr>
        <w:t>(</w:t>
      </w:r>
      <w:r w:rsidR="00565D46" w:rsidRPr="007F4F90">
        <w:rPr>
          <w:rFonts w:ascii="ＭＳ 明朝" w:eastAsia="ＭＳ 明朝" w:hAnsi="ＭＳ 明朝" w:cs="ＭＳ 明朝" w:hint="eastAsia"/>
          <w:b/>
          <w:kern w:val="0"/>
          <w:szCs w:val="21"/>
        </w:rPr>
        <w:t>3</w:t>
      </w:r>
      <w:r w:rsidRPr="007F4F90">
        <w:rPr>
          <w:rFonts w:ascii="ＭＳ 明朝" w:eastAsia="ＭＳ 明朝" w:hAnsi="ＭＳ 明朝" w:cs="ＭＳ 明朝" w:hint="eastAsia"/>
          <w:b/>
          <w:kern w:val="0"/>
          <w:szCs w:val="21"/>
        </w:rPr>
        <w:t>)</w:t>
      </w:r>
      <w:r w:rsidRPr="007F4F90">
        <w:rPr>
          <w:rFonts w:ascii="ＭＳ 明朝" w:eastAsia="ＭＳ 明朝" w:hAnsi="ＭＳ 明朝" w:cs="Times New Roman" w:hint="eastAsia"/>
          <w:b/>
          <w:kern w:val="0"/>
          <w:szCs w:val="21"/>
        </w:rPr>
        <w:t>内部監査部門</w:t>
      </w:r>
    </w:p>
    <w:p w14:paraId="3F6E8D90" w14:textId="77777777" w:rsidR="00B92733" w:rsidRPr="007F4F90" w:rsidRDefault="00B92733" w:rsidP="00B92733">
      <w:pPr>
        <w:autoSpaceDE w:val="0"/>
        <w:autoSpaceDN w:val="0"/>
        <w:adjustRightInd w:val="0"/>
        <w:ind w:firstLineChars="300" w:firstLine="576"/>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親会社の内部監査部門を指す。</w:t>
      </w:r>
    </w:p>
    <w:p w14:paraId="0F39B611" w14:textId="77777777"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本確認書では、企業集団における内部統制の構築、運用、不備改善を推進する親会社内の統括本部等に対して、その構築、運用、不備改善の活動等の状況をモニタリングする（財務報告に係る内部統制の場合、有効性の評価をする）独立した社内組織が存在することを求めている。各社、各企業集団の状況によって、モニタリング、評価する組織が、統括本部、委員会等と称される場合もあるが、その呼称に関わらず、その機能は「内部監査部門」に相当すると考えて確認項目を配置している。</w:t>
      </w:r>
    </w:p>
    <w:p w14:paraId="340A5B1B" w14:textId="77777777" w:rsidR="00B92733" w:rsidRPr="007F4F90" w:rsidRDefault="00B92733" w:rsidP="00B92733">
      <w:pPr>
        <w:autoSpaceDE w:val="0"/>
        <w:autoSpaceDN w:val="0"/>
        <w:adjustRightInd w:val="0"/>
        <w:jc w:val="left"/>
        <w:rPr>
          <w:rFonts w:ascii="ＭＳ 明朝" w:eastAsia="ＭＳ 明朝" w:hAnsi="ＭＳ 明朝" w:cs="ＭＳ 明朝"/>
          <w:kern w:val="0"/>
          <w:szCs w:val="21"/>
        </w:rPr>
      </w:pPr>
    </w:p>
    <w:p w14:paraId="0C55E5BE" w14:textId="34246D90" w:rsidR="00B92733" w:rsidRPr="007F4F90" w:rsidRDefault="00B92733" w:rsidP="00B92733">
      <w:pPr>
        <w:autoSpaceDE w:val="0"/>
        <w:autoSpaceDN w:val="0"/>
        <w:adjustRightInd w:val="0"/>
        <w:ind w:firstLineChars="200" w:firstLine="386"/>
        <w:jc w:val="left"/>
        <w:rPr>
          <w:rFonts w:ascii="ＭＳ 明朝" w:eastAsia="ＭＳ 明朝" w:hAnsi="ＭＳ 明朝" w:cs="Times New Roman"/>
          <w:b/>
          <w:kern w:val="0"/>
          <w:szCs w:val="21"/>
        </w:rPr>
      </w:pPr>
      <w:r w:rsidRPr="007F4F90">
        <w:rPr>
          <w:rFonts w:ascii="ＭＳ 明朝" w:eastAsia="ＭＳ 明朝" w:hAnsi="ＭＳ 明朝" w:cs="ＭＳ 明朝" w:hint="eastAsia"/>
          <w:b/>
          <w:kern w:val="0"/>
          <w:szCs w:val="21"/>
        </w:rPr>
        <w:t>(</w:t>
      </w:r>
      <w:r w:rsidR="00565D46" w:rsidRPr="007F4F90">
        <w:rPr>
          <w:rFonts w:ascii="ＭＳ 明朝" w:eastAsia="ＭＳ 明朝" w:hAnsi="ＭＳ 明朝" w:cs="ＭＳ 明朝" w:hint="eastAsia"/>
          <w:b/>
          <w:kern w:val="0"/>
          <w:szCs w:val="21"/>
        </w:rPr>
        <w:t>4</w:t>
      </w:r>
      <w:r w:rsidRPr="007F4F90">
        <w:rPr>
          <w:rFonts w:ascii="ＭＳ 明朝" w:eastAsia="ＭＳ 明朝" w:hAnsi="ＭＳ 明朝" w:cs="ＭＳ 明朝"/>
          <w:b/>
          <w:kern w:val="0"/>
          <w:szCs w:val="21"/>
        </w:rPr>
        <w:t>)</w:t>
      </w:r>
      <w:r w:rsidRPr="007F4F90">
        <w:rPr>
          <w:rFonts w:ascii="ＭＳ 明朝" w:eastAsia="ＭＳ 明朝" w:hAnsi="ＭＳ 明朝" w:cs="Times New Roman" w:hint="eastAsia"/>
          <w:b/>
          <w:kern w:val="0"/>
          <w:szCs w:val="21"/>
        </w:rPr>
        <w:t>不適正な行為</w:t>
      </w:r>
    </w:p>
    <w:p w14:paraId="565B4FB6" w14:textId="77777777"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法令違反、定款違反、社内規程・規則違反、コンプライアンス基準・行動規範等に照らして不正、又は不当な行為を指す。一般的でない取引、利益相反取引、競業取引は、法令や社内規則等の条件を満たしていない場合は、不適正な行為（取引）に該当する。</w:t>
      </w:r>
    </w:p>
    <w:p w14:paraId="080DE0F9" w14:textId="77777777" w:rsidR="00B92733" w:rsidRPr="007F4F90" w:rsidRDefault="00B92733" w:rsidP="00B92733">
      <w:pPr>
        <w:autoSpaceDE w:val="0"/>
        <w:autoSpaceDN w:val="0"/>
        <w:adjustRightInd w:val="0"/>
        <w:jc w:val="left"/>
        <w:rPr>
          <w:rFonts w:ascii="ＭＳ 明朝" w:eastAsia="ＭＳ 明朝" w:hAnsi="ＭＳ 明朝" w:cs="ＭＳ 明朝"/>
          <w:kern w:val="0"/>
          <w:szCs w:val="21"/>
        </w:rPr>
      </w:pPr>
    </w:p>
    <w:p w14:paraId="177C5A7F" w14:textId="3B966DDB" w:rsidR="00B92733" w:rsidRPr="007F4F90" w:rsidRDefault="00B92733" w:rsidP="00B92733">
      <w:pPr>
        <w:autoSpaceDE w:val="0"/>
        <w:autoSpaceDN w:val="0"/>
        <w:adjustRightInd w:val="0"/>
        <w:ind w:firstLineChars="200" w:firstLine="386"/>
        <w:jc w:val="left"/>
        <w:rPr>
          <w:rFonts w:ascii="ＭＳ 明朝" w:eastAsia="ＭＳ 明朝" w:hAnsi="ＭＳ 明朝" w:cs="Times New Roman"/>
          <w:b/>
          <w:kern w:val="0"/>
          <w:szCs w:val="21"/>
        </w:rPr>
      </w:pPr>
      <w:r w:rsidRPr="007F4F90">
        <w:rPr>
          <w:rFonts w:ascii="ＭＳ 明朝" w:eastAsia="ＭＳ 明朝" w:hAnsi="ＭＳ 明朝" w:cs="ＭＳ 明朝" w:hint="eastAsia"/>
          <w:b/>
          <w:kern w:val="0"/>
          <w:szCs w:val="21"/>
        </w:rPr>
        <w:t>(</w:t>
      </w:r>
      <w:r w:rsidR="00565D46" w:rsidRPr="007F4F90">
        <w:rPr>
          <w:rFonts w:ascii="ＭＳ 明朝" w:eastAsia="ＭＳ 明朝" w:hAnsi="ＭＳ 明朝" w:cs="ＭＳ 明朝" w:hint="eastAsia"/>
          <w:b/>
          <w:kern w:val="0"/>
          <w:szCs w:val="21"/>
        </w:rPr>
        <w:t>5</w:t>
      </w:r>
      <w:r w:rsidRPr="007F4F90">
        <w:rPr>
          <w:rFonts w:ascii="ＭＳ 明朝" w:eastAsia="ＭＳ 明朝" w:hAnsi="ＭＳ 明朝" w:cs="ＭＳ 明朝" w:hint="eastAsia"/>
          <w:b/>
          <w:kern w:val="0"/>
          <w:szCs w:val="21"/>
        </w:rPr>
        <w:t>)</w:t>
      </w:r>
      <w:r w:rsidRPr="007F4F90">
        <w:rPr>
          <w:rFonts w:ascii="ＭＳ 明朝" w:eastAsia="ＭＳ 明朝" w:hAnsi="ＭＳ 明朝" w:cs="Times New Roman" w:hint="eastAsia"/>
          <w:b/>
          <w:kern w:val="0"/>
          <w:szCs w:val="21"/>
        </w:rPr>
        <w:t>支配力基準</w:t>
      </w:r>
    </w:p>
    <w:p w14:paraId="18A869CB" w14:textId="15014B98" w:rsidR="00B92733" w:rsidRPr="007F4F90" w:rsidRDefault="00B92733" w:rsidP="00B92733">
      <w:pPr>
        <w:autoSpaceDE w:val="0"/>
        <w:autoSpaceDN w:val="0"/>
        <w:adjustRightInd w:val="0"/>
        <w:ind w:leftChars="200" w:left="384" w:firstLineChars="100" w:firstLine="192"/>
        <w:jc w:val="left"/>
        <w:rPr>
          <w:rFonts w:ascii="ＭＳ 明朝" w:eastAsia="ＭＳ 明朝" w:hAnsi="ＭＳ 明朝" w:cs="Times New Roman"/>
          <w:kern w:val="0"/>
          <w:szCs w:val="21"/>
        </w:rPr>
      </w:pPr>
      <w:r w:rsidRPr="007F4F90">
        <w:rPr>
          <w:rFonts w:ascii="ＭＳ 明朝" w:eastAsia="ＭＳ 明朝" w:hAnsi="ＭＳ 明朝" w:cs="Times New Roman" w:hint="eastAsia"/>
          <w:kern w:val="0"/>
          <w:szCs w:val="21"/>
        </w:rPr>
        <w:t>連結の範囲を決定する際に、議決権の過半数を自己の計算において所有している等の持株基準だけでなく、他の会社の意思決定機関との実質的な支配関係を加味する判定基準を指す。</w:t>
      </w:r>
    </w:p>
    <w:p w14:paraId="21535523" w14:textId="63FEB3D7" w:rsidR="00565D46" w:rsidRPr="007F4F90" w:rsidRDefault="00565D46" w:rsidP="00B92733">
      <w:pPr>
        <w:autoSpaceDE w:val="0"/>
        <w:autoSpaceDN w:val="0"/>
        <w:adjustRightInd w:val="0"/>
        <w:ind w:leftChars="200" w:left="384" w:firstLineChars="100" w:firstLine="192"/>
        <w:jc w:val="left"/>
        <w:rPr>
          <w:rFonts w:ascii="ＭＳ 明朝" w:eastAsia="ＭＳ 明朝"/>
          <w:kern w:val="0"/>
        </w:rPr>
      </w:pPr>
    </w:p>
    <w:p w14:paraId="3D462888" w14:textId="77777777" w:rsidR="00372F04" w:rsidRPr="007F4F90" w:rsidRDefault="00372F04" w:rsidP="00B92733">
      <w:pPr>
        <w:autoSpaceDE w:val="0"/>
        <w:autoSpaceDN w:val="0"/>
        <w:adjustRightInd w:val="0"/>
        <w:ind w:leftChars="200" w:left="384" w:firstLineChars="100" w:firstLine="192"/>
        <w:jc w:val="left"/>
        <w:rPr>
          <w:rFonts w:ascii="ＭＳ 明朝" w:eastAsia="ＭＳ 明朝"/>
          <w:kern w:val="0"/>
        </w:rPr>
      </w:pPr>
    </w:p>
    <w:p w14:paraId="0B1660CE" w14:textId="77777777" w:rsidR="00214671" w:rsidRPr="007F4F90" w:rsidRDefault="00214671" w:rsidP="00B92733">
      <w:pPr>
        <w:autoSpaceDE w:val="0"/>
        <w:autoSpaceDN w:val="0"/>
        <w:adjustRightInd w:val="0"/>
        <w:ind w:leftChars="200" w:left="384" w:firstLineChars="100" w:firstLine="192"/>
        <w:jc w:val="left"/>
        <w:rPr>
          <w:rFonts w:ascii="ＭＳ 明朝" w:eastAsia="ＭＳ 明朝"/>
          <w:kern w:val="0"/>
        </w:rPr>
      </w:pPr>
    </w:p>
    <w:p w14:paraId="6DD51461" w14:textId="77777777" w:rsidR="001C2CC6" w:rsidRPr="007F4F90" w:rsidRDefault="001C2CC6" w:rsidP="001C2CC6">
      <w:pPr>
        <w:spacing w:line="280" w:lineRule="exact"/>
        <w:rPr>
          <w:rFonts w:ascii="ＭＳ 明朝" w:hAnsi="ＭＳ 明朝"/>
          <w:b/>
          <w:sz w:val="24"/>
        </w:rPr>
      </w:pPr>
      <w:r w:rsidRPr="007F4F90">
        <w:rPr>
          <w:rFonts w:ascii="ＭＳ 明朝" w:hAnsi="ＭＳ 明朝" w:hint="eastAsia"/>
          <w:b/>
          <w:sz w:val="24"/>
        </w:rPr>
        <w:lastRenderedPageBreak/>
        <w:t>Ａ．親会社監査役としての親会社における監査役職務</w:t>
      </w:r>
    </w:p>
    <w:p w14:paraId="227BC7E6" w14:textId="77777777" w:rsidR="001C2CC6" w:rsidRPr="007F4F90" w:rsidRDefault="001C2CC6" w:rsidP="001C2CC6">
      <w:pPr>
        <w:spacing w:line="300" w:lineRule="exact"/>
        <w:rPr>
          <w:rFonts w:ascii="ＭＳ 明朝" w:hAnsi="ＭＳ 明朝"/>
          <w:b/>
          <w:szCs w:val="21"/>
        </w:rPr>
      </w:pPr>
    </w:p>
    <w:p w14:paraId="01B0835F" w14:textId="77777777" w:rsidR="001C2CC6" w:rsidRPr="007F4F90" w:rsidRDefault="001C2CC6" w:rsidP="00654AB0">
      <w:pPr>
        <w:spacing w:line="280" w:lineRule="exact"/>
        <w:ind w:leftChars="100" w:left="192"/>
        <w:rPr>
          <w:rFonts w:ascii="ＭＳ 明朝" w:hAnsi="ＭＳ 明朝"/>
          <w:b/>
          <w:sz w:val="22"/>
        </w:rPr>
      </w:pPr>
      <w:r w:rsidRPr="007F4F90">
        <w:rPr>
          <w:rFonts w:ascii="ＭＳ 明朝" w:hAnsi="ＭＳ 明朝" w:hint="eastAsia"/>
          <w:b/>
          <w:sz w:val="22"/>
        </w:rPr>
        <w:t>Ⅰ．代表取締役に対する監査</w:t>
      </w:r>
    </w:p>
    <w:p w14:paraId="6BAC8B8E" w14:textId="77777777" w:rsidR="001C2CC6" w:rsidRPr="007F4F90" w:rsidRDefault="001C2CC6" w:rsidP="00654AB0">
      <w:pPr>
        <w:spacing w:line="280" w:lineRule="exact"/>
        <w:ind w:leftChars="100" w:left="192"/>
        <w:rPr>
          <w:rFonts w:ascii="ＭＳ 明朝" w:hAnsi="ＭＳ 明朝"/>
          <w:b/>
          <w:sz w:val="22"/>
        </w:rPr>
      </w:pPr>
    </w:p>
    <w:tbl>
      <w:tblPr>
        <w:tblW w:w="9175"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175"/>
      </w:tblGrid>
      <w:tr w:rsidR="001C2CC6" w:rsidRPr="007F4F90" w14:paraId="710ED8C4" w14:textId="77777777" w:rsidTr="0060052E">
        <w:trPr>
          <w:trHeight w:val="744"/>
        </w:trPr>
        <w:tc>
          <w:tcPr>
            <w:tcW w:w="9175" w:type="dxa"/>
          </w:tcPr>
          <w:p w14:paraId="5572C1B2" w14:textId="77777777" w:rsidR="001C2CC6" w:rsidRPr="007F4F90" w:rsidRDefault="001C2CC6" w:rsidP="0060052E">
            <w:pPr>
              <w:spacing w:line="280" w:lineRule="exact"/>
              <w:rPr>
                <w:rFonts w:ascii="ＭＳ 明朝" w:hAnsi="ＭＳ 明朝"/>
                <w:b/>
                <w:szCs w:val="21"/>
                <w:u w:val="single"/>
              </w:rPr>
            </w:pPr>
            <w:r w:rsidRPr="007F4F90">
              <w:rPr>
                <w:rFonts w:ascii="ＭＳ 明朝" w:hAnsi="ＭＳ 明朝" w:hint="eastAsia"/>
                <w:b/>
                <w:szCs w:val="21"/>
                <w:u w:val="single"/>
              </w:rPr>
              <w:t>監査のポイント１（企業集団全体の経営管理方針と体制）</w:t>
            </w:r>
          </w:p>
          <w:p w14:paraId="2E7DA4DA" w14:textId="77777777" w:rsidR="001C2CC6" w:rsidRPr="007F4F90" w:rsidRDefault="001C2CC6" w:rsidP="009B4BC8">
            <w:pPr>
              <w:spacing w:line="280" w:lineRule="exact"/>
              <w:ind w:firstLineChars="100" w:firstLine="192"/>
              <w:rPr>
                <w:rFonts w:ascii="ＭＳ 明朝" w:hAnsi="ＭＳ 明朝"/>
                <w:szCs w:val="21"/>
              </w:rPr>
            </w:pPr>
            <w:r w:rsidRPr="007F4F90">
              <w:rPr>
                <w:rFonts w:ascii="ＭＳ 明朝" w:hAnsi="ＭＳ 明朝" w:hint="eastAsia"/>
                <w:szCs w:val="21"/>
              </w:rPr>
              <w:t>親会社代表取締役は、企業集団の事業活動の方向を定め、実行していく頂点に位置しています。</w:t>
            </w:r>
          </w:p>
          <w:p w14:paraId="252A1B36" w14:textId="77777777" w:rsidR="001C2CC6" w:rsidRPr="007F4F90" w:rsidRDefault="001C2CC6" w:rsidP="009B4BC8">
            <w:pPr>
              <w:spacing w:line="280" w:lineRule="exact"/>
              <w:ind w:firstLineChars="100" w:firstLine="192"/>
              <w:rPr>
                <w:rFonts w:ascii="ＭＳ 明朝" w:hAnsi="ＭＳ 明朝"/>
                <w:szCs w:val="21"/>
              </w:rPr>
            </w:pPr>
            <w:r w:rsidRPr="007F4F90">
              <w:rPr>
                <w:rFonts w:ascii="ＭＳ 明朝" w:hAnsi="ＭＳ 明朝" w:hint="eastAsia"/>
                <w:szCs w:val="21"/>
              </w:rPr>
              <w:t>親会社監査役は、企業集団としての事業戦略、企業集団全体に指示している各種の基本方針、及び各子会社・関連会社に与えている役割、事業目標等について事前確認の上、代表取締役に、経営管理上のリスク、経営の健全性と効率性とのバランスが確保されていることを聴取・確認することが重要です。</w:t>
            </w:r>
          </w:p>
          <w:p w14:paraId="5B629C31" w14:textId="62F68500" w:rsidR="001C2CC6" w:rsidRPr="007F4F90" w:rsidRDefault="001C2CC6" w:rsidP="009B4BC8">
            <w:pPr>
              <w:spacing w:line="280" w:lineRule="exact"/>
              <w:ind w:firstLineChars="100" w:firstLine="192"/>
              <w:rPr>
                <w:rFonts w:ascii="ＭＳ 明朝" w:hAnsi="ＭＳ 明朝"/>
                <w:szCs w:val="21"/>
              </w:rPr>
            </w:pPr>
            <w:r w:rsidRPr="007F4F90">
              <w:rPr>
                <w:rFonts w:ascii="ＭＳ 明朝" w:hAnsi="ＭＳ 明朝" w:hint="eastAsia"/>
                <w:szCs w:val="21"/>
              </w:rPr>
              <w:t>企業集団の健全経営という観点では、親会社が、子会社・関連会社の代表取締役に達成が非常に困難な経営目標を求め、</w:t>
            </w:r>
            <w:r w:rsidR="00463BE1" w:rsidRPr="007F4F90">
              <w:rPr>
                <w:rFonts w:ascii="ＭＳ 明朝" w:hAnsi="ＭＳ 明朝" w:hint="eastAsia"/>
                <w:kern w:val="0"/>
                <w:szCs w:val="21"/>
              </w:rPr>
              <w:t>その結果、子会社・関連会社の代表取締役等が過度の効率性を追求して、</w:t>
            </w:r>
            <w:r w:rsidRPr="007F4F90">
              <w:rPr>
                <w:rFonts w:ascii="ＭＳ 明朝" w:hAnsi="ＭＳ 明朝" w:hint="eastAsia"/>
                <w:szCs w:val="21"/>
              </w:rPr>
              <w:t>経営の健全性を損なうことがないか、あるいは、親会社の取締役等が、子会社・関連会社に不適正な行為を求めていることはないか</w:t>
            </w:r>
            <w:r w:rsidR="00FA2A10" w:rsidRPr="007F4F90">
              <w:rPr>
                <w:rFonts w:ascii="ＭＳ 明朝" w:hAnsi="ＭＳ 明朝" w:hint="eastAsia"/>
                <w:szCs w:val="21"/>
              </w:rPr>
              <w:t>、</w:t>
            </w:r>
            <w:r w:rsidRPr="007F4F90">
              <w:rPr>
                <w:rFonts w:ascii="ＭＳ 明朝" w:hAnsi="ＭＳ 明朝" w:hint="eastAsia"/>
                <w:szCs w:val="21"/>
              </w:rPr>
              <w:t>などを監視する必要があります。</w:t>
            </w:r>
          </w:p>
        </w:tc>
      </w:tr>
    </w:tbl>
    <w:p w14:paraId="619ED6A8" w14:textId="77777777" w:rsidR="001C2CC6" w:rsidRPr="007F4F90" w:rsidRDefault="001C2CC6" w:rsidP="00654AB0">
      <w:pPr>
        <w:spacing w:line="240" w:lineRule="exact"/>
        <w:ind w:leftChars="200" w:left="384"/>
        <w:rPr>
          <w:rFonts w:ascii="ＭＳ 明朝" w:hAnsi="ＭＳ 明朝"/>
          <w:szCs w:val="21"/>
        </w:rPr>
      </w:pPr>
    </w:p>
    <w:tbl>
      <w:tblPr>
        <w:tblW w:w="918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7"/>
      </w:tblGrid>
      <w:tr w:rsidR="007F4F90" w:rsidRPr="007F4F90" w14:paraId="5DB0E91E" w14:textId="77777777" w:rsidTr="00FF5065">
        <w:trPr>
          <w:trHeight w:val="1574"/>
        </w:trPr>
        <w:tc>
          <w:tcPr>
            <w:tcW w:w="9187" w:type="dxa"/>
            <w:tcBorders>
              <w:top w:val="dashSmallGap" w:sz="4" w:space="0" w:color="auto"/>
              <w:left w:val="dashSmallGap" w:sz="4" w:space="0" w:color="auto"/>
              <w:bottom w:val="dashSmallGap" w:sz="4" w:space="0" w:color="auto"/>
              <w:right w:val="dashSmallGap" w:sz="4" w:space="0" w:color="auto"/>
            </w:tcBorders>
          </w:tcPr>
          <w:p w14:paraId="259DC3D3" w14:textId="77777777" w:rsidR="001C2CC6" w:rsidRPr="007F4F90" w:rsidRDefault="001C2CC6" w:rsidP="0060052E">
            <w:pPr>
              <w:spacing w:line="240" w:lineRule="exact"/>
              <w:ind w:left="-3"/>
              <w:rPr>
                <w:rFonts w:ascii="ＭＳ 明朝" w:hAnsi="ＭＳ 明朝"/>
                <w:sz w:val="20"/>
                <w:szCs w:val="20"/>
              </w:rPr>
            </w:pPr>
            <w:r w:rsidRPr="007F4F90">
              <w:rPr>
                <w:rFonts w:ascii="ＭＳ 明朝" w:hAnsi="ＭＳ 明朝" w:hint="eastAsia"/>
                <w:sz w:val="20"/>
                <w:szCs w:val="20"/>
              </w:rPr>
              <w:t>［確認資料例］</w:t>
            </w:r>
          </w:p>
          <w:p w14:paraId="306E327F" w14:textId="77777777" w:rsidR="001C2CC6" w:rsidRPr="007F4F90" w:rsidRDefault="001C2CC6" w:rsidP="0060052E">
            <w:pPr>
              <w:spacing w:line="240" w:lineRule="exact"/>
              <w:rPr>
                <w:rFonts w:ascii="ＭＳ 明朝" w:hAnsi="ＭＳ 明朝"/>
                <w:sz w:val="20"/>
                <w:szCs w:val="20"/>
              </w:rPr>
            </w:pPr>
            <w:r w:rsidRPr="007F4F90">
              <w:rPr>
                <w:rFonts w:ascii="ＭＳ 明朝" w:hAnsi="ＭＳ 明朝" w:hint="eastAsia"/>
                <w:sz w:val="20"/>
                <w:szCs w:val="20"/>
              </w:rPr>
              <w:t>企業グループ経営理念、グループ行動基準、グループコンプライアンス基準、グループ経営方針、</w:t>
            </w:r>
          </w:p>
          <w:p w14:paraId="0E93F87F" w14:textId="5C828D08" w:rsidR="001C2CC6" w:rsidRPr="007F4F90" w:rsidRDefault="001C2CC6" w:rsidP="00D65F3E">
            <w:pPr>
              <w:spacing w:line="240" w:lineRule="exact"/>
              <w:rPr>
                <w:rFonts w:ascii="ＭＳ 明朝" w:hAnsi="ＭＳ 明朝"/>
                <w:sz w:val="20"/>
                <w:szCs w:val="20"/>
              </w:rPr>
            </w:pPr>
            <w:r w:rsidRPr="007F4F90">
              <w:rPr>
                <w:rFonts w:ascii="ＭＳ 明朝" w:hAnsi="ＭＳ 明朝" w:hint="eastAsia"/>
                <w:sz w:val="20"/>
                <w:szCs w:val="20"/>
              </w:rPr>
              <w:t>グループリスク管理方針、グループ環境方針、</w:t>
            </w:r>
            <w:r w:rsidR="00FF7C29" w:rsidRPr="007F4F90">
              <w:rPr>
                <w:rFonts w:ascii="ＭＳ 明朝" w:hAnsi="ＭＳ 明朝" w:hint="eastAsia"/>
                <w:sz w:val="20"/>
                <w:szCs w:val="20"/>
              </w:rPr>
              <w:t>グループＳＤＧs・ＥＳＧ方針、</w:t>
            </w:r>
            <w:r w:rsidRPr="007F4F90">
              <w:rPr>
                <w:rFonts w:ascii="ＭＳ 明朝" w:hAnsi="ＭＳ 明朝" w:hint="eastAsia"/>
                <w:sz w:val="20"/>
                <w:szCs w:val="20"/>
              </w:rPr>
              <w:t>グループ情報セキュリティ方針、グループ品質方針、グループ会社管理規程、リスク管理規程・同マニュアル、子会社・関連会社のリスク評価表、同リスクマップ、緊急事態発生時の対応に関する規程、取締役会議事録、社長決裁稟議、グループ内通達、各子会社・関連会社の年度経営計画、グループ経営会議議事録、等</w:t>
            </w:r>
          </w:p>
        </w:tc>
      </w:tr>
    </w:tbl>
    <w:p w14:paraId="66EBFA97" w14:textId="77777777" w:rsidR="001C2CC6" w:rsidRPr="007F4F90" w:rsidRDefault="001C2CC6" w:rsidP="001C2CC6">
      <w:pPr>
        <w:spacing w:line="240" w:lineRule="exact"/>
        <w:jc w:val="left"/>
        <w:rPr>
          <w:rFonts w:ascii="ＭＳ 明朝" w:hAnsi="ＭＳ 明朝"/>
          <w:szCs w:val="21"/>
        </w:rPr>
      </w:pPr>
    </w:p>
    <w:p w14:paraId="05F952C4" w14:textId="77777777" w:rsidR="003273F8" w:rsidRPr="007F4F90" w:rsidRDefault="003273F8" w:rsidP="003273F8">
      <w:pPr>
        <w:spacing w:line="240" w:lineRule="exact"/>
        <w:jc w:val="left"/>
        <w:rPr>
          <w:rFonts w:ascii="ＭＳ 明朝" w:hAnsi="ＭＳ 明朝"/>
          <w:b/>
          <w:szCs w:val="21"/>
        </w:rPr>
      </w:pPr>
      <w:r w:rsidRPr="007F4F90">
        <w:rPr>
          <w:rFonts w:ascii="ＭＳ 明朝" w:hAnsi="ＭＳ 明朝" w:hint="eastAsia"/>
          <w:szCs w:val="21"/>
        </w:rPr>
        <w:t xml:space="preserve">　</w:t>
      </w:r>
      <w:r w:rsidRPr="007F4F90">
        <w:rPr>
          <w:rFonts w:ascii="ＭＳ 明朝" w:hAnsi="ＭＳ 明朝" w:hint="eastAsia"/>
          <w:b/>
          <w:szCs w:val="21"/>
        </w:rPr>
        <w:t>（0</w:t>
      </w:r>
      <w:r w:rsidRPr="007F4F90">
        <w:rPr>
          <w:rFonts w:ascii="ＭＳ 明朝" w:hAnsi="ＭＳ 明朝"/>
          <w:b/>
          <w:szCs w:val="21"/>
        </w:rPr>
        <w:t>1.</w:t>
      </w:r>
      <w:r w:rsidRPr="007F4F90">
        <w:rPr>
          <w:rFonts w:ascii="ＭＳ 明朝" w:hAnsi="ＭＳ 明朝" w:hint="eastAsia"/>
          <w:b/>
          <w:szCs w:val="21"/>
        </w:rPr>
        <w:t>方針決定周知）</w:t>
      </w:r>
    </w:p>
    <w:p w14:paraId="48E8EFDC" w14:textId="449BF499" w:rsidR="001C2CC6" w:rsidRPr="007F4F90" w:rsidRDefault="001C2CC6" w:rsidP="00654AB0">
      <w:pPr>
        <w:spacing w:line="280" w:lineRule="exact"/>
        <w:ind w:leftChars="199" w:left="764" w:hangingChars="199" w:hanging="382"/>
        <w:rPr>
          <w:rFonts w:ascii="ＭＳ 明朝" w:hAnsi="ＭＳ 明朝"/>
          <w:szCs w:val="21"/>
        </w:rPr>
      </w:pPr>
      <w:r w:rsidRPr="007F4F90">
        <w:rPr>
          <w:rFonts w:ascii="ＭＳ 明朝" w:hAnsi="ＭＳ 明朝" w:hint="eastAsia"/>
          <w:szCs w:val="21"/>
        </w:rPr>
        <w:t>□1.代表取締役が、企業集団として共有すべき経営理念、行動基準、各種の方針を子会社・関連会社に周知することが重要であると認識し</w:t>
      </w:r>
      <w:r w:rsidR="00FF7C29" w:rsidRPr="007F4F90">
        <w:rPr>
          <w:rFonts w:ascii="ＭＳ 明朝" w:hAnsi="ＭＳ 明朝" w:hint="eastAsia"/>
          <w:szCs w:val="21"/>
        </w:rPr>
        <w:t>、子会社・関連会社の代表取締役等に周知し</w:t>
      </w:r>
      <w:r w:rsidRPr="007F4F90">
        <w:rPr>
          <w:rFonts w:ascii="ＭＳ 明朝" w:hAnsi="ＭＳ 明朝" w:hint="eastAsia"/>
          <w:szCs w:val="21"/>
        </w:rPr>
        <w:t>ていることを確認した。</w:t>
      </w:r>
    </w:p>
    <w:p w14:paraId="2B46AFC7" w14:textId="77777777" w:rsidR="001C2CC6" w:rsidRPr="007F4F90" w:rsidRDefault="001C2CC6" w:rsidP="00654AB0">
      <w:pPr>
        <w:spacing w:line="280" w:lineRule="exact"/>
        <w:ind w:leftChars="199" w:left="764" w:hangingChars="199" w:hanging="382"/>
        <w:rPr>
          <w:rFonts w:ascii="ＭＳ 明朝" w:hAnsi="ＭＳ 明朝"/>
          <w:szCs w:val="21"/>
        </w:rPr>
      </w:pPr>
    </w:p>
    <w:p w14:paraId="51D22B80" w14:textId="77777777" w:rsidR="00A65921" w:rsidRPr="007F4F90" w:rsidRDefault="00A65921" w:rsidP="00A65921">
      <w:pPr>
        <w:spacing w:line="280" w:lineRule="exact"/>
        <w:ind w:leftChars="199" w:left="764" w:hangingChars="199" w:hanging="382"/>
        <w:rPr>
          <w:rFonts w:ascii="ＭＳ 明朝" w:hAnsi="ＭＳ 明朝"/>
          <w:szCs w:val="21"/>
        </w:rPr>
      </w:pPr>
      <w:r w:rsidRPr="007F4F90">
        <w:rPr>
          <w:rFonts w:ascii="ＭＳ 明朝" w:hAnsi="ＭＳ 明朝" w:hint="eastAsia"/>
          <w:szCs w:val="21"/>
        </w:rPr>
        <w:t>□2.親会社取締役が子会社・関連会社に対して「不適正な行為」に相当する行為を行なわないことが経営の健全性を確保する上で重要であると代表取締役が認識していることを確認した。</w:t>
      </w:r>
    </w:p>
    <w:p w14:paraId="06DBAEE9" w14:textId="6500A212" w:rsidR="00A65921" w:rsidRPr="007F4F90" w:rsidRDefault="00A65921" w:rsidP="00A65921">
      <w:pPr>
        <w:spacing w:line="280" w:lineRule="exact"/>
        <w:ind w:leftChars="199" w:left="764" w:hangingChars="199" w:hanging="382"/>
        <w:rPr>
          <w:rFonts w:ascii="ＭＳ 明朝" w:hAnsi="ＭＳ 明朝"/>
          <w:szCs w:val="21"/>
        </w:rPr>
      </w:pPr>
    </w:p>
    <w:p w14:paraId="34D1D937" w14:textId="77777777" w:rsidR="00A65921" w:rsidRPr="007F4F90" w:rsidRDefault="00A65921" w:rsidP="00A65921">
      <w:pPr>
        <w:spacing w:line="280" w:lineRule="exact"/>
        <w:ind w:firstLineChars="100" w:firstLine="192"/>
        <w:rPr>
          <w:rFonts w:ascii="ＭＳ 明朝" w:hAnsi="ＭＳ 明朝"/>
          <w:b/>
          <w:szCs w:val="21"/>
        </w:rPr>
      </w:pPr>
      <w:r w:rsidRPr="007F4F90">
        <w:rPr>
          <w:rFonts w:ascii="ＭＳ 明朝" w:hAnsi="ＭＳ 明朝" w:hint="eastAsia"/>
          <w:szCs w:val="21"/>
        </w:rPr>
        <w:t>（</w:t>
      </w:r>
      <w:r w:rsidRPr="007F4F90">
        <w:rPr>
          <w:rFonts w:ascii="ＭＳ 明朝" w:hAnsi="ＭＳ 明朝" w:hint="eastAsia"/>
          <w:b/>
          <w:szCs w:val="21"/>
        </w:rPr>
        <w:t>02.リスク認識）</w:t>
      </w:r>
    </w:p>
    <w:p w14:paraId="7186F223" w14:textId="03E60468" w:rsidR="001C2CC6" w:rsidRPr="007F4F90" w:rsidRDefault="001C2CC6" w:rsidP="00654AB0">
      <w:pPr>
        <w:spacing w:line="280" w:lineRule="exact"/>
        <w:ind w:leftChars="199" w:left="764" w:hangingChars="199" w:hanging="382"/>
        <w:rPr>
          <w:rFonts w:ascii="ＭＳ 明朝" w:hAnsi="ＭＳ 明朝"/>
          <w:szCs w:val="21"/>
        </w:rPr>
      </w:pPr>
      <w:r w:rsidRPr="007F4F90">
        <w:rPr>
          <w:rFonts w:ascii="ＭＳ 明朝" w:hAnsi="ＭＳ 明朝" w:hint="eastAsia"/>
          <w:szCs w:val="21"/>
        </w:rPr>
        <w:t>□</w:t>
      </w:r>
      <w:r w:rsidR="00A65921" w:rsidRPr="007F4F90">
        <w:rPr>
          <w:rFonts w:ascii="ＭＳ 明朝" w:hAnsi="ＭＳ 明朝" w:hint="eastAsia"/>
          <w:szCs w:val="21"/>
        </w:rPr>
        <w:t>3</w:t>
      </w:r>
      <w:r w:rsidRPr="007F4F90">
        <w:rPr>
          <w:rFonts w:ascii="ＭＳ 明朝" w:hAnsi="ＭＳ 明朝" w:hint="eastAsia"/>
          <w:szCs w:val="21"/>
        </w:rPr>
        <w:t>.代表取締役が、事業環境と事業リスク、子会社・関連会社の実情と経営管理上のリスク等を把握し、各子会社・関連会社の企業集団内での役割と事業目標を明確にしていることを確認した。</w:t>
      </w:r>
    </w:p>
    <w:p w14:paraId="2A43BE28" w14:textId="77777777" w:rsidR="001808F6" w:rsidRPr="007F4F90" w:rsidRDefault="001808F6" w:rsidP="00654AB0">
      <w:pPr>
        <w:spacing w:line="280" w:lineRule="exact"/>
        <w:ind w:leftChars="199" w:left="764" w:hangingChars="199" w:hanging="382"/>
        <w:rPr>
          <w:rFonts w:ascii="ＭＳ 明朝" w:hAnsi="ＭＳ 明朝"/>
          <w:szCs w:val="21"/>
        </w:rPr>
      </w:pPr>
    </w:p>
    <w:p w14:paraId="61041CC7" w14:textId="77777777" w:rsidR="001C2CC6" w:rsidRPr="007F4F90" w:rsidRDefault="001C2CC6" w:rsidP="00654AB0">
      <w:pPr>
        <w:spacing w:line="280" w:lineRule="exact"/>
        <w:ind w:leftChars="199" w:left="764" w:hangingChars="199" w:hanging="382"/>
        <w:rPr>
          <w:rFonts w:ascii="ＭＳ 明朝" w:hAnsi="ＭＳ 明朝"/>
          <w:szCs w:val="21"/>
          <w:u w:val="single"/>
        </w:rPr>
      </w:pPr>
      <w:r w:rsidRPr="007F4F90">
        <w:rPr>
          <w:rFonts w:ascii="ＭＳ 明朝" w:hAnsi="ＭＳ 明朝" w:hint="eastAsia"/>
          <w:szCs w:val="21"/>
        </w:rPr>
        <w:t>□</w:t>
      </w:r>
      <w:r w:rsidR="00A65921" w:rsidRPr="007F4F90">
        <w:rPr>
          <w:rFonts w:ascii="ＭＳ 明朝" w:hAnsi="ＭＳ 明朝" w:hint="eastAsia"/>
          <w:szCs w:val="21"/>
        </w:rPr>
        <w:t>4</w:t>
      </w:r>
      <w:r w:rsidRPr="007F4F90">
        <w:rPr>
          <w:rFonts w:ascii="ＭＳ 明朝" w:hAnsi="ＭＳ 明朝" w:hint="eastAsia"/>
          <w:szCs w:val="21"/>
        </w:rPr>
        <w:t>.子会社・関連会社に達成が非常に困難な事業目標・経営計画等を要求した場合、子会社・関連会社の代表取締役等が過度の効率性</w:t>
      </w:r>
      <w:r w:rsidR="00A65921" w:rsidRPr="007F4F90">
        <w:rPr>
          <w:rFonts w:ascii="ＭＳ 明朝" w:hAnsi="ＭＳ 明朝" w:hint="eastAsia"/>
          <w:szCs w:val="21"/>
        </w:rPr>
        <w:t>を</w:t>
      </w:r>
      <w:r w:rsidRPr="007F4F90">
        <w:rPr>
          <w:rFonts w:ascii="ＭＳ 明朝" w:hAnsi="ＭＳ 明朝" w:hint="eastAsia"/>
          <w:szCs w:val="21"/>
        </w:rPr>
        <w:t>追求</w:t>
      </w:r>
      <w:r w:rsidR="00A65921" w:rsidRPr="007F4F90">
        <w:rPr>
          <w:rFonts w:ascii="ＭＳ 明朝" w:hAnsi="ＭＳ 明朝" w:hint="eastAsia"/>
          <w:szCs w:val="21"/>
        </w:rPr>
        <w:t>して、経営の健全性を損なう</w:t>
      </w:r>
      <w:r w:rsidR="00463BE1" w:rsidRPr="007F4F90">
        <w:rPr>
          <w:rFonts w:ascii="ＭＳ 明朝" w:hAnsi="ＭＳ 明朝" w:hint="eastAsia"/>
          <w:szCs w:val="21"/>
        </w:rPr>
        <w:t>おそ</w:t>
      </w:r>
      <w:r w:rsidR="00A65921" w:rsidRPr="007F4F90">
        <w:rPr>
          <w:rFonts w:ascii="ＭＳ 明朝" w:hAnsi="ＭＳ 明朝" w:hint="eastAsia"/>
          <w:szCs w:val="21"/>
        </w:rPr>
        <w:t>れがあることを</w:t>
      </w:r>
      <w:r w:rsidRPr="007F4F90">
        <w:rPr>
          <w:rFonts w:ascii="ＭＳ 明朝" w:hAnsi="ＭＳ 明朝" w:hint="eastAsia"/>
          <w:szCs w:val="21"/>
        </w:rPr>
        <w:t>、</w:t>
      </w:r>
      <w:r w:rsidR="00A65921" w:rsidRPr="007F4F90">
        <w:rPr>
          <w:rFonts w:ascii="ＭＳ 明朝" w:hAnsi="ＭＳ 明朝" w:hint="eastAsia"/>
          <w:szCs w:val="21"/>
        </w:rPr>
        <w:t>親会社の</w:t>
      </w:r>
      <w:r w:rsidRPr="007F4F90">
        <w:rPr>
          <w:rFonts w:ascii="ＭＳ 明朝" w:hAnsi="ＭＳ 明朝" w:hint="eastAsia"/>
          <w:szCs w:val="21"/>
        </w:rPr>
        <w:t>代表取締役が認識していることを確認した。</w:t>
      </w:r>
    </w:p>
    <w:p w14:paraId="75D0E611" w14:textId="77777777" w:rsidR="001C2CC6" w:rsidRPr="007F4F90" w:rsidRDefault="001C2CC6" w:rsidP="00654AB0">
      <w:pPr>
        <w:spacing w:line="280" w:lineRule="exact"/>
        <w:ind w:leftChars="199" w:left="764" w:hangingChars="199" w:hanging="382"/>
        <w:rPr>
          <w:rFonts w:ascii="ＭＳ 明朝" w:hAnsi="ＭＳ 明朝"/>
          <w:szCs w:val="21"/>
        </w:rPr>
      </w:pPr>
    </w:p>
    <w:p w14:paraId="6A1709F7" w14:textId="77777777" w:rsidR="00A65921" w:rsidRPr="007F4F90" w:rsidRDefault="00A65921" w:rsidP="00A65921">
      <w:pPr>
        <w:spacing w:line="280" w:lineRule="exact"/>
        <w:ind w:leftChars="199" w:left="764" w:hangingChars="199" w:hanging="382"/>
        <w:rPr>
          <w:rFonts w:ascii="ＭＳ 明朝" w:hAnsi="ＭＳ 明朝"/>
          <w:szCs w:val="21"/>
        </w:rPr>
      </w:pPr>
      <w:r w:rsidRPr="007F4F90">
        <w:rPr>
          <w:rFonts w:ascii="ＭＳ 明朝" w:hAnsi="ＭＳ 明朝" w:hint="eastAsia"/>
          <w:szCs w:val="21"/>
        </w:rPr>
        <w:t>□5.子会社・関連会社の機関設計</w:t>
      </w:r>
      <w:r w:rsidR="00757300" w:rsidRPr="007F4F90">
        <w:rPr>
          <w:rFonts w:asciiTheme="minorEastAsia" w:hAnsiTheme="minorEastAsia" w:hint="eastAsia"/>
          <w:bCs/>
          <w:szCs w:val="21"/>
        </w:rPr>
        <w:t>の考え方と現状について確認した。監査役が置かれていない子会社・関連会社がある場合は、代表取締役に、監査機能を補完する適正な体制が別途構築・運用されていることを確認した。</w:t>
      </w:r>
      <w:r w:rsidRPr="007F4F90">
        <w:rPr>
          <w:rFonts w:ascii="ＭＳ 明朝" w:hAnsi="ＭＳ 明朝" w:hint="eastAsia"/>
          <w:szCs w:val="21"/>
        </w:rPr>
        <w:t xml:space="preserve">　</w:t>
      </w:r>
    </w:p>
    <w:p w14:paraId="10E6493C" w14:textId="77777777" w:rsidR="001C2CC6" w:rsidRPr="007F4F90" w:rsidRDefault="001C2CC6" w:rsidP="00654AB0">
      <w:pPr>
        <w:spacing w:line="280" w:lineRule="exact"/>
        <w:ind w:leftChars="199" w:left="764" w:hangingChars="199" w:hanging="382"/>
        <w:rPr>
          <w:rFonts w:ascii="ＭＳ 明朝" w:hAnsi="ＭＳ 明朝"/>
          <w:szCs w:val="21"/>
        </w:rPr>
      </w:pPr>
    </w:p>
    <w:p w14:paraId="6D9449FA" w14:textId="77777777" w:rsidR="00A65921" w:rsidRPr="007F4F90" w:rsidRDefault="00A65921" w:rsidP="00A65921">
      <w:pPr>
        <w:spacing w:line="280" w:lineRule="exact"/>
        <w:ind w:firstLineChars="100" w:firstLine="193"/>
        <w:rPr>
          <w:rFonts w:ascii="ＭＳ 明朝" w:hAnsi="ＭＳ 明朝"/>
          <w:b/>
          <w:szCs w:val="21"/>
        </w:rPr>
      </w:pPr>
      <w:r w:rsidRPr="007F4F90">
        <w:rPr>
          <w:rFonts w:ascii="ＭＳ 明朝" w:hAnsi="ＭＳ 明朝" w:hint="eastAsia"/>
          <w:b/>
          <w:szCs w:val="21"/>
        </w:rPr>
        <w:t>（03.監査役監査環境）</w:t>
      </w:r>
    </w:p>
    <w:p w14:paraId="6CE6EB16" w14:textId="37E0BEC4" w:rsidR="001C2CC6" w:rsidRPr="007F4F90" w:rsidRDefault="001C2CC6" w:rsidP="00654AB0">
      <w:pPr>
        <w:spacing w:line="280" w:lineRule="exact"/>
        <w:ind w:left="728" w:hangingChars="400" w:hanging="728"/>
        <w:rPr>
          <w:szCs w:val="20"/>
        </w:rPr>
      </w:pPr>
      <w:r w:rsidRPr="007F4F90">
        <w:rPr>
          <w:rFonts w:ascii="ＭＳ 明朝" w:hAnsi="ＭＳ 明朝" w:hint="eastAsia"/>
          <w:sz w:val="20"/>
          <w:szCs w:val="20"/>
        </w:rPr>
        <w:t xml:space="preserve"> </w:t>
      </w:r>
      <w:r w:rsidRPr="007F4F90">
        <w:rPr>
          <w:rFonts w:ascii="ＭＳ 明朝" w:hAnsi="ＭＳ 明朝" w:hint="eastAsia"/>
          <w:szCs w:val="20"/>
        </w:rPr>
        <w:t xml:space="preserve"> 　□</w:t>
      </w:r>
      <w:r w:rsidR="009F49B8" w:rsidRPr="007F4F90">
        <w:rPr>
          <w:rFonts w:ascii="ＭＳ 明朝" w:hAnsi="ＭＳ 明朝" w:hint="eastAsia"/>
          <w:szCs w:val="20"/>
        </w:rPr>
        <w:t>6</w:t>
      </w:r>
      <w:r w:rsidRPr="007F4F90">
        <w:rPr>
          <w:rFonts w:ascii="ＭＳ 明朝" w:hAnsi="ＭＳ 明朝" w:hint="eastAsia"/>
          <w:szCs w:val="20"/>
        </w:rPr>
        <w:t>.</w:t>
      </w:r>
      <w:r w:rsidRPr="007F4F90">
        <w:rPr>
          <w:rFonts w:hint="eastAsia"/>
          <w:szCs w:val="20"/>
        </w:rPr>
        <w:t>子会社・関連会社が監査役設置会社である場合は、</w:t>
      </w:r>
      <w:r w:rsidR="00CA13CC" w:rsidRPr="007F4F90">
        <w:rPr>
          <w:rFonts w:hint="eastAsia"/>
          <w:szCs w:val="20"/>
        </w:rPr>
        <w:t>監査役としての適格性を慎重に検討した上で選任され、</w:t>
      </w:r>
      <w:r w:rsidRPr="007F4F90">
        <w:rPr>
          <w:rFonts w:hint="eastAsia"/>
          <w:szCs w:val="20"/>
        </w:rPr>
        <w:t>監査役の任期が会社法の趣旨に沿って運用されていることを確認した。</w:t>
      </w:r>
    </w:p>
    <w:p w14:paraId="71D5A127" w14:textId="77777777" w:rsidR="00A65921" w:rsidRPr="007F4F90" w:rsidRDefault="00A65921" w:rsidP="009F49B8">
      <w:pPr>
        <w:spacing w:line="280" w:lineRule="exact"/>
        <w:ind w:leftChars="221" w:left="424"/>
        <w:rPr>
          <w:szCs w:val="20"/>
        </w:rPr>
      </w:pPr>
    </w:p>
    <w:p w14:paraId="2B94403E" w14:textId="77777777" w:rsidR="00A65921" w:rsidRPr="007F4F90" w:rsidRDefault="00A65921" w:rsidP="009F49B8">
      <w:pPr>
        <w:spacing w:line="280" w:lineRule="exact"/>
        <w:ind w:left="2"/>
        <w:rPr>
          <w:b/>
          <w:szCs w:val="20"/>
        </w:rPr>
      </w:pPr>
      <w:r w:rsidRPr="007F4F90">
        <w:rPr>
          <w:rFonts w:hint="eastAsia"/>
          <w:szCs w:val="20"/>
        </w:rPr>
        <w:t xml:space="preserve">　</w:t>
      </w:r>
      <w:r w:rsidRPr="007F4F90">
        <w:rPr>
          <w:rFonts w:hint="eastAsia"/>
          <w:b/>
          <w:szCs w:val="20"/>
        </w:rPr>
        <w:t>（</w:t>
      </w:r>
      <w:r w:rsidRPr="007F4F90">
        <w:rPr>
          <w:rFonts w:hint="eastAsia"/>
          <w:b/>
          <w:szCs w:val="20"/>
        </w:rPr>
        <w:t>10.</w:t>
      </w:r>
      <w:r w:rsidRPr="007F4F90">
        <w:rPr>
          <w:rFonts w:hint="eastAsia"/>
          <w:b/>
          <w:szCs w:val="20"/>
        </w:rPr>
        <w:t>不祥事発生時）</w:t>
      </w:r>
    </w:p>
    <w:p w14:paraId="717153BA" w14:textId="77777777" w:rsidR="001C2CC6" w:rsidRPr="007F4F90" w:rsidRDefault="00A65921" w:rsidP="00A65921">
      <w:pPr>
        <w:spacing w:line="280" w:lineRule="exact"/>
        <w:ind w:leftChars="199" w:left="744" w:hangingChars="199" w:hanging="362"/>
        <w:jc w:val="left"/>
        <w:rPr>
          <w:rFonts w:ascii="ＭＳ 明朝" w:hAnsi="ＭＳ 明朝"/>
          <w:sz w:val="20"/>
          <w:szCs w:val="20"/>
        </w:rPr>
      </w:pPr>
      <w:r w:rsidRPr="007F4F90">
        <w:rPr>
          <w:rFonts w:ascii="ＭＳ 明朝" w:hAnsi="ＭＳ 明朝" w:hint="eastAsia"/>
          <w:sz w:val="20"/>
          <w:szCs w:val="20"/>
        </w:rPr>
        <w:t>□</w:t>
      </w:r>
      <w:r w:rsidR="009F49B8" w:rsidRPr="007F4F90">
        <w:rPr>
          <w:rFonts w:ascii="ＭＳ 明朝" w:hAnsi="ＭＳ 明朝" w:hint="eastAsia"/>
          <w:sz w:val="20"/>
          <w:szCs w:val="20"/>
        </w:rPr>
        <w:t>7</w:t>
      </w:r>
      <w:r w:rsidRPr="007F4F90">
        <w:rPr>
          <w:rFonts w:ascii="ＭＳ 明朝" w:hAnsi="ＭＳ 明朝" w:hint="eastAsia"/>
          <w:sz w:val="20"/>
          <w:szCs w:val="20"/>
        </w:rPr>
        <w:t>.企業集団内に重大な不適正行為が発生した場合には、代表取締役が、必要に応じて調査委員会ないしは第三者委員会の設置等を行い、実態調査と原因究明、さらにその対応策・再発防止策の検討・立案を行わなければならないという認識を持っていることを確認した。</w:t>
      </w:r>
    </w:p>
    <w:p w14:paraId="23A5F22B" w14:textId="77777777" w:rsidR="003338C6" w:rsidRPr="007F4F90" w:rsidRDefault="003338C6" w:rsidP="00A65921">
      <w:pPr>
        <w:spacing w:line="280" w:lineRule="exact"/>
        <w:ind w:leftChars="199" w:left="744" w:hangingChars="199" w:hanging="362"/>
        <w:jc w:val="left"/>
        <w:rPr>
          <w:rFonts w:ascii="ＭＳ 明朝" w:hAnsi="ＭＳ 明朝"/>
          <w:sz w:val="20"/>
          <w:szCs w:val="2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0"/>
      </w:tblGrid>
      <w:tr w:rsidR="001C2CC6" w:rsidRPr="007F4F90" w14:paraId="221E271C" w14:textId="77777777" w:rsidTr="0060052E">
        <w:trPr>
          <w:trHeight w:val="1074"/>
        </w:trPr>
        <w:tc>
          <w:tcPr>
            <w:tcW w:w="9410" w:type="dxa"/>
          </w:tcPr>
          <w:p w14:paraId="30482F2B" w14:textId="77777777" w:rsidR="001C2CC6" w:rsidRPr="007F4F90" w:rsidRDefault="001C2CC6" w:rsidP="0060052E">
            <w:pPr>
              <w:spacing w:line="280" w:lineRule="exact"/>
              <w:jc w:val="left"/>
              <w:rPr>
                <w:rFonts w:ascii="ＭＳ 明朝" w:hAnsi="ＭＳ 明朝"/>
                <w:sz w:val="20"/>
                <w:szCs w:val="20"/>
              </w:rPr>
            </w:pPr>
            <w:r w:rsidRPr="007F4F90">
              <w:rPr>
                <w:rFonts w:ascii="ＭＳ 明朝" w:hAnsi="ＭＳ 明朝" w:hint="eastAsia"/>
                <w:sz w:val="20"/>
                <w:szCs w:val="20"/>
              </w:rPr>
              <w:lastRenderedPageBreak/>
              <w:t>コメント記入欄（確認できていない項目、確認が一部できていない項目について）</w:t>
            </w:r>
          </w:p>
          <w:p w14:paraId="5C464C67" w14:textId="77777777" w:rsidR="001C2CC6" w:rsidRPr="007F4F90" w:rsidRDefault="001C2CC6" w:rsidP="0060052E">
            <w:pPr>
              <w:spacing w:line="280" w:lineRule="exact"/>
              <w:jc w:val="left"/>
              <w:rPr>
                <w:rFonts w:ascii="ＭＳ 明朝" w:hAnsi="ＭＳ 明朝"/>
                <w:sz w:val="20"/>
                <w:szCs w:val="20"/>
              </w:rPr>
            </w:pPr>
          </w:p>
          <w:p w14:paraId="3148D662" w14:textId="77777777" w:rsidR="001808F6" w:rsidRPr="007F4F90" w:rsidRDefault="001808F6" w:rsidP="0060052E">
            <w:pPr>
              <w:spacing w:line="280" w:lineRule="exact"/>
              <w:jc w:val="left"/>
              <w:rPr>
                <w:rFonts w:ascii="ＭＳ 明朝" w:hAnsi="ＭＳ 明朝"/>
                <w:sz w:val="20"/>
                <w:szCs w:val="20"/>
              </w:rPr>
            </w:pPr>
          </w:p>
          <w:p w14:paraId="65C3C309" w14:textId="77777777" w:rsidR="002161CA" w:rsidRPr="007F4F90" w:rsidRDefault="002161CA" w:rsidP="0060052E">
            <w:pPr>
              <w:spacing w:line="280" w:lineRule="exact"/>
              <w:jc w:val="left"/>
              <w:rPr>
                <w:rFonts w:ascii="ＭＳ 明朝" w:hAnsi="ＭＳ 明朝"/>
                <w:sz w:val="20"/>
                <w:szCs w:val="20"/>
              </w:rPr>
            </w:pPr>
          </w:p>
        </w:tc>
      </w:tr>
    </w:tbl>
    <w:p w14:paraId="79CF13CB" w14:textId="77777777" w:rsidR="006375B7" w:rsidRPr="007F4F90" w:rsidRDefault="006375B7" w:rsidP="006375B7">
      <w:pPr>
        <w:spacing w:line="240" w:lineRule="exact"/>
        <w:ind w:firstLineChars="350" w:firstLine="637"/>
        <w:rPr>
          <w:rFonts w:ascii="ＭＳ 明朝" w:hAnsi="ＭＳ 明朝"/>
          <w:sz w:val="20"/>
          <w:szCs w:val="20"/>
        </w:rPr>
      </w:pPr>
    </w:p>
    <w:p w14:paraId="18373C8C" w14:textId="77777777" w:rsidR="00791AF1" w:rsidRPr="007F4F90" w:rsidRDefault="006375B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791AF1" w:rsidRPr="007F4F90">
        <w:rPr>
          <w:rFonts w:ascii="ＭＳ 明朝" w:hAnsi="ＭＳ 明朝" w:hint="eastAsia"/>
          <w:sz w:val="20"/>
          <w:szCs w:val="20"/>
        </w:rPr>
        <w:t>民法644条[受任者の注意義務（善管注意義務）]</w:t>
      </w:r>
    </w:p>
    <w:p w14:paraId="1A1A8C9F" w14:textId="77777777" w:rsidR="00791AF1" w:rsidRPr="007F4F90" w:rsidRDefault="006375B7" w:rsidP="000A726E">
      <w:pPr>
        <w:spacing w:line="240" w:lineRule="exact"/>
        <w:ind w:firstLineChars="250" w:firstLine="455"/>
        <w:rPr>
          <w:rFonts w:ascii="ＭＳ 明朝" w:hAnsi="ＭＳ 明朝" w:cs="ＭＳ 明朝"/>
          <w:sz w:val="20"/>
          <w:szCs w:val="20"/>
        </w:rPr>
      </w:pPr>
      <w:r w:rsidRPr="007F4F90">
        <w:rPr>
          <w:rFonts w:ascii="ＭＳ 明朝" w:hAnsi="ＭＳ 明朝" w:cs="ＭＳ 明朝" w:hint="eastAsia"/>
          <w:sz w:val="20"/>
          <w:szCs w:val="20"/>
        </w:rPr>
        <w:t>○</w:t>
      </w:r>
      <w:r w:rsidR="00791AF1" w:rsidRPr="007F4F90">
        <w:rPr>
          <w:rFonts w:ascii="ＭＳ 明朝" w:hAnsi="ＭＳ 明朝" w:cs="ＭＳ 明朝" w:hint="eastAsia"/>
          <w:sz w:val="20"/>
          <w:szCs w:val="20"/>
        </w:rPr>
        <w:t>会社法326条、327条、328条［株式会社の機関設計]</w:t>
      </w:r>
    </w:p>
    <w:p w14:paraId="0791675D" w14:textId="77777777" w:rsidR="00791AF1" w:rsidRPr="007F4F90" w:rsidRDefault="006375B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791AF1" w:rsidRPr="007F4F90">
        <w:rPr>
          <w:rFonts w:ascii="ＭＳ 明朝" w:hAnsi="ＭＳ 明朝" w:hint="eastAsia"/>
          <w:sz w:val="20"/>
          <w:szCs w:val="20"/>
        </w:rPr>
        <w:t>会社法330条[株式会社と役員等との関係]</w:t>
      </w:r>
    </w:p>
    <w:p w14:paraId="703705B7" w14:textId="77777777" w:rsidR="00791AF1" w:rsidRPr="007F4F90" w:rsidRDefault="006375B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791AF1" w:rsidRPr="007F4F90">
        <w:rPr>
          <w:rFonts w:ascii="ＭＳ 明朝" w:hAnsi="ＭＳ 明朝" w:hint="eastAsia"/>
          <w:sz w:val="20"/>
          <w:szCs w:val="20"/>
        </w:rPr>
        <w:t>会社法381条1項[監査役の職務・権限]</w:t>
      </w:r>
    </w:p>
    <w:p w14:paraId="4BF5BAD5" w14:textId="77777777" w:rsidR="00F13E3A" w:rsidRPr="007F4F90" w:rsidRDefault="006375B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791AF1" w:rsidRPr="007F4F90">
        <w:rPr>
          <w:rFonts w:ascii="ＭＳ 明朝" w:hAnsi="ＭＳ 明朝" w:hint="eastAsia"/>
          <w:sz w:val="20"/>
          <w:szCs w:val="20"/>
        </w:rPr>
        <w:t>会社法施行規則105条[監査報告の作成、監査役の意思疎通と情報交換]</w:t>
      </w:r>
    </w:p>
    <w:p w14:paraId="77A223CA" w14:textId="61F23394" w:rsidR="00791AF1" w:rsidRPr="007F4F90" w:rsidRDefault="006375B7" w:rsidP="000A726E">
      <w:pPr>
        <w:spacing w:line="240" w:lineRule="exact"/>
        <w:ind w:leftChars="237" w:left="637" w:hangingChars="100" w:hanging="182"/>
        <w:rPr>
          <w:rFonts w:ascii="ＭＳ 明朝" w:hAnsi="ＭＳ 明朝"/>
          <w:sz w:val="20"/>
          <w:szCs w:val="20"/>
          <w:lang w:eastAsia="zh-CN"/>
        </w:rPr>
      </w:pPr>
      <w:r w:rsidRPr="007F4F90">
        <w:rPr>
          <w:rFonts w:ascii="ＭＳ 明朝" w:hAnsi="ＭＳ 明朝" w:hint="eastAsia"/>
          <w:sz w:val="20"/>
          <w:szCs w:val="20"/>
        </w:rPr>
        <w:t>○</w:t>
      </w:r>
      <w:r w:rsidR="00791AF1" w:rsidRPr="007F4F90">
        <w:rPr>
          <w:rFonts w:ascii="ＭＳ 明朝" w:hAnsi="ＭＳ 明朝" w:hint="eastAsia"/>
          <w:sz w:val="20"/>
          <w:szCs w:val="20"/>
        </w:rPr>
        <w:t>日本監査役協会「監査役監査基準」（</w:t>
      </w:r>
      <w:r w:rsidR="00266AF5" w:rsidRPr="007F4F90">
        <w:rPr>
          <w:rFonts w:ascii="ＭＳ 明朝" w:hAnsi="ＭＳ 明朝" w:hint="eastAsia"/>
          <w:sz w:val="20"/>
          <w:szCs w:val="20"/>
        </w:rPr>
        <w:t>202</w:t>
      </w:r>
      <w:r w:rsidR="002E0E7A" w:rsidRPr="007F4F90">
        <w:rPr>
          <w:rFonts w:ascii="ＭＳ 明朝" w:hAnsi="ＭＳ 明朝" w:hint="eastAsia"/>
          <w:sz w:val="20"/>
          <w:szCs w:val="20"/>
        </w:rPr>
        <w:t>2</w:t>
      </w:r>
      <w:r w:rsidR="00791AF1" w:rsidRPr="007F4F90">
        <w:rPr>
          <w:rFonts w:ascii="ＭＳ 明朝" w:hAnsi="ＭＳ 明朝" w:hint="eastAsia"/>
          <w:sz w:val="20"/>
          <w:szCs w:val="20"/>
        </w:rPr>
        <w:t>年</w:t>
      </w:r>
      <w:r w:rsidR="002E0E7A" w:rsidRPr="007F4F90">
        <w:rPr>
          <w:rFonts w:ascii="ＭＳ 明朝" w:hAnsi="ＭＳ 明朝" w:hint="eastAsia"/>
          <w:sz w:val="20"/>
          <w:szCs w:val="20"/>
        </w:rPr>
        <w:t>8</w:t>
      </w:r>
      <w:r w:rsidR="00791AF1" w:rsidRPr="007F4F90">
        <w:rPr>
          <w:rFonts w:ascii="ＭＳ 明朝" w:hAnsi="ＭＳ 明朝" w:hint="eastAsia"/>
          <w:sz w:val="20"/>
          <w:szCs w:val="20"/>
        </w:rPr>
        <w:t>月</w:t>
      </w:r>
      <w:r w:rsidR="00266AF5" w:rsidRPr="007F4F90">
        <w:rPr>
          <w:rFonts w:ascii="ＭＳ 明朝" w:hAnsi="ＭＳ 明朝" w:hint="eastAsia"/>
          <w:sz w:val="20"/>
          <w:szCs w:val="20"/>
        </w:rPr>
        <w:t>1</w:t>
      </w:r>
      <w:r w:rsidR="00791AF1" w:rsidRPr="007F4F90">
        <w:rPr>
          <w:rFonts w:ascii="ＭＳ 明朝" w:hAnsi="ＭＳ 明朝" w:hint="eastAsia"/>
          <w:sz w:val="20"/>
          <w:szCs w:val="20"/>
        </w:rPr>
        <w:t>日</w:t>
      </w:r>
      <w:r w:rsidR="00266AF5" w:rsidRPr="007F4F90">
        <w:rPr>
          <w:rFonts w:ascii="ＭＳ 明朝" w:hAnsi="ＭＳ 明朝" w:hint="eastAsia"/>
          <w:sz w:val="20"/>
          <w:szCs w:val="20"/>
        </w:rPr>
        <w:t>改定</w:t>
      </w:r>
      <w:r w:rsidR="00791AF1" w:rsidRPr="007F4F90">
        <w:rPr>
          <w:rFonts w:ascii="ＭＳ 明朝" w:hAnsi="ＭＳ 明朝" w:hint="eastAsia"/>
          <w:sz w:val="20"/>
          <w:szCs w:val="20"/>
        </w:rPr>
        <w:t>）</w:t>
      </w:r>
      <w:r w:rsidR="004D0645" w:rsidRPr="007F4F90">
        <w:rPr>
          <w:rFonts w:ascii="ＭＳ 明朝" w:hAnsi="ＭＳ 明朝" w:hint="eastAsia"/>
          <w:sz w:val="20"/>
          <w:szCs w:val="20"/>
        </w:rPr>
        <w:t>10条[監査役候補者の選定基準等]、</w:t>
      </w:r>
      <w:r w:rsidR="002D2930" w:rsidRPr="007F4F90">
        <w:rPr>
          <w:rFonts w:ascii="ＭＳ 明朝" w:hAnsi="ＭＳ 明朝" w:hint="eastAsia"/>
          <w:sz w:val="20"/>
          <w:szCs w:val="20"/>
        </w:rPr>
        <w:t>16</w:t>
      </w:r>
      <w:r w:rsidR="00791AF1" w:rsidRPr="007F4F90">
        <w:rPr>
          <w:rFonts w:ascii="ＭＳ 明朝" w:hAnsi="ＭＳ 明朝" w:hint="eastAsia"/>
          <w:sz w:val="20"/>
          <w:szCs w:val="20"/>
        </w:rPr>
        <w:t>条[代表取締役との定期的会合]、</w:t>
      </w:r>
      <w:r w:rsidR="002D2930" w:rsidRPr="007F4F90">
        <w:rPr>
          <w:rFonts w:ascii="ＭＳ 明朝" w:hAnsi="ＭＳ 明朝" w:hint="eastAsia"/>
          <w:sz w:val="20"/>
          <w:szCs w:val="20"/>
        </w:rPr>
        <w:t>25</w:t>
      </w:r>
      <w:r w:rsidR="00791AF1" w:rsidRPr="007F4F90">
        <w:rPr>
          <w:rFonts w:ascii="ＭＳ 明朝" w:hAnsi="ＭＳ 明朝" w:hint="eastAsia"/>
          <w:sz w:val="20"/>
          <w:szCs w:val="20"/>
        </w:rPr>
        <w:t>条[内部統制システムに係る監査]、</w:t>
      </w:r>
      <w:r w:rsidR="002D2930" w:rsidRPr="007F4F90">
        <w:rPr>
          <w:rFonts w:ascii="ＭＳ 明朝" w:hAnsi="ＭＳ 明朝" w:hint="eastAsia"/>
          <w:sz w:val="20"/>
          <w:szCs w:val="20"/>
        </w:rPr>
        <w:t>26</w:t>
      </w:r>
      <w:r w:rsidR="00791AF1" w:rsidRPr="007F4F90">
        <w:rPr>
          <w:rFonts w:ascii="ＭＳ 明朝" w:hAnsi="ＭＳ 明朝" w:hint="eastAsia"/>
          <w:sz w:val="20"/>
          <w:szCs w:val="20"/>
        </w:rPr>
        <w:t>条[企業集団における監査]、</w:t>
      </w:r>
      <w:r w:rsidR="002D2930" w:rsidRPr="007F4F90">
        <w:rPr>
          <w:rFonts w:ascii="ＭＳ 明朝" w:hAnsi="ＭＳ 明朝" w:hint="eastAsia"/>
          <w:sz w:val="20"/>
          <w:szCs w:val="20"/>
        </w:rPr>
        <w:t>28</w:t>
      </w:r>
      <w:r w:rsidR="00791AF1" w:rsidRPr="007F4F90">
        <w:rPr>
          <w:rFonts w:ascii="ＭＳ 明朝" w:hAnsi="ＭＳ 明朝" w:hint="eastAsia"/>
          <w:sz w:val="20"/>
          <w:szCs w:val="20"/>
        </w:rPr>
        <w:t>条[企業不祥事発生時の対応及び第三者委</w:t>
      </w:r>
      <w:r w:rsidR="00791AF1" w:rsidRPr="007F4F90">
        <w:rPr>
          <w:rFonts w:ascii="ＭＳ 明朝" w:hAnsi="ＭＳ 明朝" w:hint="eastAsia"/>
          <w:sz w:val="20"/>
          <w:szCs w:val="20"/>
          <w:lang w:eastAsia="zh-CN"/>
        </w:rPr>
        <w:t>員会]</w:t>
      </w:r>
    </w:p>
    <w:p w14:paraId="25D35184" w14:textId="6F988478" w:rsidR="00791AF1" w:rsidRPr="007F4F90" w:rsidRDefault="006375B7"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lang w:eastAsia="zh-CN"/>
        </w:rPr>
        <w:t>○</w:t>
      </w:r>
      <w:r w:rsidR="00791AF1" w:rsidRPr="007F4F90">
        <w:rPr>
          <w:rFonts w:ascii="ＭＳ 明朝" w:hAnsi="ＭＳ 明朝" w:hint="eastAsia"/>
          <w:sz w:val="20"/>
          <w:szCs w:val="20"/>
          <w:lang w:eastAsia="zh-CN"/>
        </w:rPr>
        <w:t>監査懇話会</w:t>
      </w:r>
      <w:r w:rsidR="001758CA" w:rsidRPr="007F4F90">
        <w:rPr>
          <w:rFonts w:ascii="ＭＳ 明朝" w:hAnsi="ＭＳ 明朝" w:hint="eastAsia"/>
          <w:sz w:val="20"/>
          <w:szCs w:val="20"/>
          <w:lang w:eastAsia="zh-CN"/>
        </w:rPr>
        <w:t>「監査役職務確認書」（2024年3月第14回改訂）</w:t>
      </w:r>
      <w:r w:rsidR="00791AF1" w:rsidRPr="007F4F90">
        <w:rPr>
          <w:rFonts w:ascii="ＭＳ 明朝" w:hAnsi="ＭＳ 明朝" w:hint="eastAsia"/>
          <w:sz w:val="20"/>
          <w:szCs w:val="20"/>
          <w:lang w:eastAsia="zh-CN"/>
        </w:rPr>
        <w:t xml:space="preserve">　Ⅱ-5</w:t>
      </w:r>
      <w:r w:rsidR="005534ED" w:rsidRPr="007F4F90">
        <w:rPr>
          <w:rFonts w:ascii="ＭＳ 明朝" w:hAnsi="ＭＳ 明朝" w:hint="eastAsia"/>
          <w:b/>
          <w:sz w:val="20"/>
          <w:szCs w:val="20"/>
          <w:lang w:eastAsia="zh-CN"/>
        </w:rPr>
        <w:t xml:space="preserve"> </w:t>
      </w:r>
      <w:r w:rsidR="007B59C9" w:rsidRPr="007F4F90">
        <w:rPr>
          <w:rFonts w:ascii="ＭＳ 明朝" w:hAnsi="ＭＳ 明朝" w:hint="eastAsia"/>
          <w:sz w:val="20"/>
          <w:szCs w:val="20"/>
          <w:lang w:eastAsia="zh-CN"/>
        </w:rPr>
        <w:t>[</w:t>
      </w:r>
      <w:r w:rsidR="00757300" w:rsidRPr="007F4F90">
        <w:rPr>
          <w:rFonts w:ascii="ＭＳ 明朝" w:hAnsi="ＭＳ 明朝" w:hint="eastAsia"/>
          <w:bCs/>
          <w:sz w:val="20"/>
          <w:szCs w:val="20"/>
          <w:lang w:eastAsia="zh-CN"/>
        </w:rPr>
        <w:t>会社法に基づく内部統制監査</w:t>
      </w:r>
      <w:r w:rsidR="00757300" w:rsidRPr="007F4F90">
        <w:rPr>
          <w:rFonts w:ascii="ＭＳ 明朝" w:hAnsi="ＭＳ 明朝" w:hint="eastAsia"/>
          <w:sz w:val="20"/>
          <w:szCs w:val="20"/>
        </w:rPr>
        <w:t>]</w:t>
      </w:r>
      <w:r w:rsidR="00791AF1" w:rsidRPr="007F4F90">
        <w:rPr>
          <w:rFonts w:ascii="ＭＳ 明朝" w:hAnsi="ＭＳ 明朝" w:hint="eastAsia"/>
          <w:sz w:val="20"/>
          <w:szCs w:val="20"/>
        </w:rPr>
        <w:t>、</w:t>
      </w:r>
      <w:r w:rsidR="000A726E">
        <w:rPr>
          <w:rFonts w:ascii="ＭＳ 明朝" w:hAnsi="ＭＳ 明朝"/>
          <w:sz w:val="20"/>
          <w:szCs w:val="20"/>
        </w:rPr>
        <w:br/>
      </w:r>
      <w:r w:rsidR="00791AF1" w:rsidRPr="007F4F90">
        <w:rPr>
          <w:rFonts w:ascii="ＭＳ 明朝" w:hAnsi="ＭＳ 明朝" w:hint="eastAsia"/>
          <w:sz w:val="20"/>
          <w:szCs w:val="20"/>
        </w:rPr>
        <w:t>Ⅱ-</w:t>
      </w:r>
      <w:r w:rsidR="00757300" w:rsidRPr="007F4F90">
        <w:rPr>
          <w:rFonts w:ascii="ＭＳ 明朝" w:hAnsi="ＭＳ 明朝" w:hint="eastAsia"/>
          <w:bCs/>
          <w:sz w:val="20"/>
          <w:szCs w:val="20"/>
        </w:rPr>
        <w:t>8</w:t>
      </w:r>
      <w:r w:rsidR="005534ED" w:rsidRPr="007F4F90">
        <w:rPr>
          <w:rFonts w:ascii="ＭＳ 明朝" w:hAnsi="ＭＳ 明朝" w:hint="eastAsia"/>
          <w:bCs/>
          <w:sz w:val="20"/>
          <w:szCs w:val="20"/>
        </w:rPr>
        <w:t xml:space="preserve"> </w:t>
      </w:r>
      <w:r w:rsidR="00791AF1" w:rsidRPr="007F4F90">
        <w:rPr>
          <w:rFonts w:ascii="ＭＳ 明朝" w:hAnsi="ＭＳ 明朝" w:hint="eastAsia"/>
          <w:sz w:val="20"/>
          <w:szCs w:val="20"/>
        </w:rPr>
        <w:t>[代表取締役との定期的会合]、Ⅱ-</w:t>
      </w:r>
      <w:r w:rsidR="00757300" w:rsidRPr="007F4F90">
        <w:rPr>
          <w:rFonts w:ascii="ＭＳ 明朝" w:hAnsi="ＭＳ 明朝" w:hint="eastAsia"/>
          <w:bCs/>
          <w:sz w:val="20"/>
          <w:szCs w:val="20"/>
        </w:rPr>
        <w:t>11</w:t>
      </w:r>
      <w:r w:rsidR="005534ED" w:rsidRPr="007F4F90">
        <w:rPr>
          <w:rFonts w:ascii="ＭＳ 明朝" w:hAnsi="ＭＳ 明朝" w:hint="eastAsia"/>
          <w:b/>
          <w:sz w:val="20"/>
          <w:szCs w:val="20"/>
        </w:rPr>
        <w:t xml:space="preserve"> </w:t>
      </w:r>
      <w:r w:rsidR="007B59C9" w:rsidRPr="007F4F90">
        <w:rPr>
          <w:rFonts w:ascii="ＭＳ 明朝" w:hAnsi="ＭＳ 明朝" w:hint="eastAsia"/>
          <w:sz w:val="20"/>
          <w:szCs w:val="20"/>
        </w:rPr>
        <w:t xml:space="preserve"> [</w:t>
      </w:r>
      <w:r w:rsidR="00791AF1" w:rsidRPr="007F4F90">
        <w:rPr>
          <w:rFonts w:ascii="ＭＳ 明朝" w:hAnsi="ＭＳ 明朝" w:hint="eastAsia"/>
          <w:sz w:val="20"/>
          <w:szCs w:val="20"/>
        </w:rPr>
        <w:t>企業集団に関する監査]</w:t>
      </w:r>
      <w:r w:rsidR="004D0645" w:rsidRPr="007F4F90">
        <w:rPr>
          <w:rFonts w:ascii="ＭＳ 明朝" w:hAnsi="ＭＳ 明朝" w:hint="eastAsia"/>
          <w:sz w:val="20"/>
          <w:szCs w:val="20"/>
        </w:rPr>
        <w:t>、Ⅴ-3</w:t>
      </w:r>
      <w:r w:rsidR="004D0645" w:rsidRPr="007F4F90">
        <w:rPr>
          <w:rFonts w:ascii="ＭＳ 明朝" w:hAnsi="ＭＳ 明朝"/>
          <w:sz w:val="20"/>
          <w:szCs w:val="20"/>
        </w:rPr>
        <w:t xml:space="preserve"> </w:t>
      </w:r>
      <w:r w:rsidR="004D0645" w:rsidRPr="007F4F90">
        <w:rPr>
          <w:rFonts w:ascii="ＭＳ 明朝" w:hAnsi="ＭＳ 明朝" w:hint="eastAsia"/>
          <w:sz w:val="20"/>
          <w:szCs w:val="20"/>
        </w:rPr>
        <w:t>[監査役の選任議案に関する事項]</w:t>
      </w:r>
    </w:p>
    <w:p w14:paraId="703F0EF6" w14:textId="52554052" w:rsidR="002161CA" w:rsidRPr="007F4F90" w:rsidRDefault="002161CA" w:rsidP="001C2CC6">
      <w:pPr>
        <w:spacing w:line="280" w:lineRule="exact"/>
        <w:jc w:val="left"/>
        <w:rPr>
          <w:rFonts w:ascii="ＭＳ 明朝" w:hAnsi="ＭＳ 明朝"/>
          <w:sz w:val="20"/>
          <w:szCs w:val="20"/>
        </w:rPr>
      </w:pPr>
    </w:p>
    <w:p w14:paraId="18A14082" w14:textId="77777777" w:rsidR="001808F6" w:rsidRPr="007F4F90" w:rsidRDefault="001808F6" w:rsidP="001C2CC6">
      <w:pPr>
        <w:spacing w:line="280" w:lineRule="exact"/>
        <w:jc w:val="left"/>
        <w:rPr>
          <w:rFonts w:ascii="ＭＳ 明朝" w:hAnsi="ＭＳ 明朝"/>
          <w:sz w:val="20"/>
          <w:szCs w:val="20"/>
        </w:rPr>
      </w:pPr>
    </w:p>
    <w:tbl>
      <w:tblPr>
        <w:tblW w:w="0" w:type="auto"/>
        <w:tblInd w:w="239"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65"/>
      </w:tblGrid>
      <w:tr w:rsidR="007F4F90" w:rsidRPr="007F4F90" w14:paraId="5CB0A0BC" w14:textId="77777777" w:rsidTr="007F4F90">
        <w:trPr>
          <w:trHeight w:val="3936"/>
        </w:trPr>
        <w:tc>
          <w:tcPr>
            <w:tcW w:w="9265" w:type="dxa"/>
          </w:tcPr>
          <w:p w14:paraId="3E2DEE8D" w14:textId="77777777" w:rsidR="001C2CC6" w:rsidRPr="007F4F90" w:rsidRDefault="001C2CC6" w:rsidP="0060052E">
            <w:pPr>
              <w:spacing w:line="280" w:lineRule="exact"/>
              <w:jc w:val="left"/>
              <w:rPr>
                <w:rFonts w:ascii="ＭＳ 明朝" w:hAnsi="ＭＳ 明朝"/>
                <w:b/>
                <w:szCs w:val="21"/>
                <w:u w:val="single"/>
              </w:rPr>
            </w:pPr>
            <w:r w:rsidRPr="007F4F90">
              <w:rPr>
                <w:rFonts w:ascii="ＭＳ 明朝" w:hAnsi="ＭＳ 明朝" w:hint="eastAsia"/>
                <w:b/>
                <w:szCs w:val="21"/>
                <w:u w:val="single"/>
              </w:rPr>
              <w:t>監査のポイント２（企業集団全体の内部統制システム管理方針と体制）</w:t>
            </w:r>
          </w:p>
          <w:p w14:paraId="03256261" w14:textId="77777777" w:rsidR="001C2CC6" w:rsidRPr="007F4F90" w:rsidRDefault="001C2CC6" w:rsidP="009B4BC8">
            <w:pPr>
              <w:spacing w:line="280" w:lineRule="exact"/>
              <w:ind w:firstLineChars="100" w:firstLine="192"/>
              <w:jc w:val="left"/>
              <w:rPr>
                <w:rFonts w:ascii="ＭＳ 明朝" w:hAnsi="ＭＳ 明朝"/>
                <w:szCs w:val="21"/>
              </w:rPr>
            </w:pPr>
            <w:r w:rsidRPr="007F4F90">
              <w:rPr>
                <w:rFonts w:ascii="ＭＳ 明朝" w:hAnsi="ＭＳ 明朝" w:hint="eastAsia"/>
                <w:szCs w:val="21"/>
              </w:rPr>
              <w:t>「内部統制システムに関する取締役会決議」に基づく企業集団全体の内部統制システムの構築・運用・モニタリングの執行業務は、親会社の代表取締役が最高責任者となります。</w:t>
            </w:r>
          </w:p>
          <w:p w14:paraId="4C3BDDD5" w14:textId="77777777" w:rsidR="001C2CC6" w:rsidRPr="007F4F90" w:rsidRDefault="001C2CC6" w:rsidP="009B4BC8">
            <w:pPr>
              <w:spacing w:line="280" w:lineRule="exact"/>
              <w:ind w:firstLineChars="100" w:firstLine="192"/>
              <w:jc w:val="left"/>
              <w:rPr>
                <w:rFonts w:ascii="ＭＳ 明朝" w:hAnsi="ＭＳ 明朝"/>
                <w:szCs w:val="21"/>
                <w:shd w:val="pct15" w:color="auto" w:fill="FFFFFF"/>
              </w:rPr>
            </w:pPr>
            <w:r w:rsidRPr="007F4F90">
              <w:rPr>
                <w:rFonts w:ascii="ＭＳ 明朝" w:hAnsi="ＭＳ 明朝" w:hint="eastAsia"/>
                <w:szCs w:val="21"/>
              </w:rPr>
              <w:t>監査役は、企業集団における内部統制の構築・運用のモニタリング状況を確認した上で、代表取締役の企業集団における内部統制上のリスク認識、内部統制の構築・運用方針等に関して意見交換を行い、必要に応じ改善を要請します。主な意見交換の項目は、企業集団内部統制システムの決議事項となっている、①子会社から親会社への報告体制、②子会社のリスク管理体制、③子会社の効率性確保体制、④子会社のコンプライアンス体制などがあります。</w:t>
            </w:r>
          </w:p>
          <w:p w14:paraId="2FBA0FDF" w14:textId="77777777" w:rsidR="009F49B8" w:rsidRPr="007F4F90" w:rsidRDefault="001C2CC6" w:rsidP="009B4BC8">
            <w:pPr>
              <w:spacing w:line="280" w:lineRule="exact"/>
              <w:ind w:firstLineChars="100" w:firstLine="192"/>
              <w:jc w:val="left"/>
              <w:rPr>
                <w:rFonts w:ascii="ＭＳ 明朝" w:hAnsi="ＭＳ 明朝"/>
                <w:szCs w:val="21"/>
              </w:rPr>
            </w:pPr>
            <w:r w:rsidRPr="007F4F90">
              <w:rPr>
                <w:rFonts w:ascii="ＭＳ 明朝" w:hAnsi="ＭＳ 明朝" w:hint="eastAsia"/>
                <w:szCs w:val="21"/>
              </w:rPr>
              <w:t>また、親会社・子会社・関連会社において重要な規程類、決裁基準などが、適正に整備され、適切に運用されていること</w:t>
            </w:r>
            <w:r w:rsidR="00C16931" w:rsidRPr="007F4F90">
              <w:rPr>
                <w:rFonts w:ascii="ＭＳ 明朝" w:hAnsi="ＭＳ 明朝" w:hint="eastAsia"/>
                <w:szCs w:val="21"/>
              </w:rPr>
              <w:t>、及び企業集団内に内部通報制度が適正に構築され、適切に運用されていること</w:t>
            </w:r>
            <w:r w:rsidRPr="007F4F90">
              <w:rPr>
                <w:rFonts w:ascii="ＭＳ 明朝" w:hAnsi="ＭＳ 明朝" w:hint="eastAsia"/>
                <w:szCs w:val="21"/>
              </w:rPr>
              <w:t>が内部統制を有効にするために重要になります。</w:t>
            </w:r>
            <w:r w:rsidR="009F49B8" w:rsidRPr="007F4F90">
              <w:rPr>
                <w:rFonts w:ascii="ＭＳ 明朝" w:hAnsi="ＭＳ 明朝" w:hint="eastAsia"/>
                <w:szCs w:val="21"/>
              </w:rPr>
              <w:t>子会社・関連会社のリスク状況に応じて、必要と認められる場合には、親会社が積極的に子会社・関連会社自体の監督・牽制機能を支援していることも重要です。</w:t>
            </w:r>
          </w:p>
          <w:p w14:paraId="0FFFA02D" w14:textId="29E2B050" w:rsidR="00465345" w:rsidRPr="007F4F90" w:rsidRDefault="001C2CC6" w:rsidP="009B4BC8">
            <w:pPr>
              <w:spacing w:line="280" w:lineRule="exact"/>
              <w:ind w:firstLineChars="100" w:firstLine="192"/>
              <w:jc w:val="left"/>
              <w:rPr>
                <w:rFonts w:ascii="ＭＳ 明朝" w:hAnsi="ＭＳ 明朝"/>
                <w:szCs w:val="21"/>
              </w:rPr>
            </w:pPr>
            <w:r w:rsidRPr="007F4F90">
              <w:rPr>
                <w:rFonts w:ascii="ＭＳ 明朝" w:hAnsi="ＭＳ 明朝" w:hint="eastAsia"/>
                <w:szCs w:val="21"/>
              </w:rPr>
              <w:t>監査役は、それらを事前に調査しておき、それに基づいて親会社代表取締役と具体的に意見交換することで、改善要請の効果を高めることができます。</w:t>
            </w:r>
          </w:p>
        </w:tc>
      </w:tr>
    </w:tbl>
    <w:p w14:paraId="6A0EAB63" w14:textId="7A16F257" w:rsidR="001C2CC6" w:rsidRPr="007F4F90" w:rsidRDefault="001C2CC6" w:rsidP="00654AB0">
      <w:pPr>
        <w:spacing w:line="220" w:lineRule="exact"/>
        <w:ind w:left="384" w:hangingChars="200" w:hanging="384"/>
        <w:rPr>
          <w:rFonts w:ascii="ＭＳ 明朝" w:hAnsi="ＭＳ 明朝"/>
          <w:szCs w:val="21"/>
        </w:rPr>
      </w:pPr>
    </w:p>
    <w:tbl>
      <w:tblPr>
        <w:tblStyle w:val="ae"/>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03"/>
      </w:tblGrid>
      <w:tr w:rsidR="007F4F90" w:rsidRPr="007F4F90" w14:paraId="629512BD" w14:textId="77777777" w:rsidTr="007F4F90">
        <w:trPr>
          <w:trHeight w:val="1171"/>
        </w:trPr>
        <w:tc>
          <w:tcPr>
            <w:tcW w:w="9303" w:type="dxa"/>
          </w:tcPr>
          <w:p w14:paraId="10C204FD" w14:textId="77777777" w:rsidR="00465345" w:rsidRPr="007F4F90" w:rsidRDefault="00465345" w:rsidP="00465345">
            <w:pPr>
              <w:spacing w:line="220" w:lineRule="exact"/>
              <w:ind w:left="182" w:hangingChars="100" w:hanging="182"/>
              <w:rPr>
                <w:rFonts w:ascii="ＭＳ 明朝" w:hAnsi="ＭＳ 明朝"/>
                <w:sz w:val="20"/>
                <w:szCs w:val="20"/>
              </w:rPr>
            </w:pPr>
            <w:r w:rsidRPr="007F4F90">
              <w:rPr>
                <w:rFonts w:ascii="ＭＳ 明朝" w:hAnsi="ＭＳ 明朝" w:hint="eastAsia"/>
                <w:sz w:val="20"/>
                <w:szCs w:val="20"/>
              </w:rPr>
              <w:t>［確認資料例］</w:t>
            </w:r>
          </w:p>
          <w:p w14:paraId="4540D0BF" w14:textId="7E4628AF" w:rsidR="00465345" w:rsidRPr="007F4F90" w:rsidRDefault="00465345" w:rsidP="00465345">
            <w:pPr>
              <w:spacing w:line="220" w:lineRule="exact"/>
              <w:rPr>
                <w:rFonts w:ascii="ＭＳ 明朝" w:hAnsi="ＭＳ 明朝"/>
                <w:szCs w:val="21"/>
              </w:rPr>
            </w:pPr>
            <w:r w:rsidRPr="007F4F90">
              <w:rPr>
                <w:rFonts w:ascii="ＭＳ 明朝" w:hAnsi="ＭＳ 明朝" w:hint="eastAsia"/>
                <w:sz w:val="20"/>
                <w:szCs w:val="20"/>
              </w:rPr>
              <w:t>グループ会社管理規程（決裁基準等）、リスク管理規程・同マニュアル、子会社・関連会社のリスク評価表、同リスクマップ、内部統制システムに関する取締役会決議、内部通報制度管理規程、取締役会議事録、統括本部等の業務分掌、内部統制システム改善計画、内部統制システム内部監査報告（モニタリング結果報告）、同改善指示・通達、フォローアップ監査文書、等</w:t>
            </w:r>
          </w:p>
        </w:tc>
      </w:tr>
    </w:tbl>
    <w:p w14:paraId="5D5BE100" w14:textId="77777777" w:rsidR="00465345" w:rsidRPr="007F4F90" w:rsidRDefault="00465345" w:rsidP="00654AB0">
      <w:pPr>
        <w:spacing w:line="220" w:lineRule="exact"/>
        <w:ind w:left="384" w:hangingChars="200" w:hanging="384"/>
        <w:rPr>
          <w:rFonts w:ascii="ＭＳ 明朝" w:hAnsi="ＭＳ 明朝"/>
          <w:szCs w:val="21"/>
        </w:rPr>
      </w:pPr>
    </w:p>
    <w:p w14:paraId="4FD1EBBA" w14:textId="77777777" w:rsidR="00871FEA" w:rsidRPr="007F4F90" w:rsidRDefault="00871FEA" w:rsidP="00871FEA">
      <w:pPr>
        <w:spacing w:line="300" w:lineRule="exact"/>
        <w:ind w:firstLineChars="100" w:firstLine="193"/>
        <w:rPr>
          <w:rFonts w:ascii="ＭＳ 明朝" w:hAnsi="ＭＳ 明朝"/>
          <w:b/>
          <w:szCs w:val="21"/>
        </w:rPr>
      </w:pPr>
      <w:r w:rsidRPr="007F4F90">
        <w:rPr>
          <w:rFonts w:ascii="ＭＳ 明朝" w:hAnsi="ＭＳ 明朝" w:hint="eastAsia"/>
          <w:b/>
          <w:szCs w:val="21"/>
        </w:rPr>
        <w:t>（01.方針決定周知）</w:t>
      </w:r>
    </w:p>
    <w:p w14:paraId="434D1497" w14:textId="77777777" w:rsidR="00871FEA" w:rsidRPr="007F4F90" w:rsidRDefault="00871FEA" w:rsidP="00871FEA">
      <w:pPr>
        <w:spacing w:line="300" w:lineRule="exact"/>
        <w:ind w:leftChars="200" w:left="768" w:hangingChars="200" w:hanging="384"/>
        <w:rPr>
          <w:rFonts w:ascii="ＭＳ 明朝" w:hAnsi="ＭＳ 明朝"/>
          <w:szCs w:val="21"/>
        </w:rPr>
      </w:pPr>
      <w:r w:rsidRPr="007F4F90">
        <w:rPr>
          <w:rFonts w:ascii="ＭＳ 明朝" w:hAnsi="ＭＳ 明朝" w:hint="eastAsia"/>
          <w:szCs w:val="21"/>
        </w:rPr>
        <w:t>□8.代表取締役が、企業集団の内部統制システムの構築・運用の重要性を認識し、その認識を子会社・関連会社の代表取締役等に周知していることを確認した。</w:t>
      </w:r>
    </w:p>
    <w:p w14:paraId="7F1BAC69" w14:textId="77777777" w:rsidR="00B85FBF" w:rsidRPr="007F4F90" w:rsidRDefault="00B85FBF" w:rsidP="00B85FBF">
      <w:pPr>
        <w:spacing w:line="270" w:lineRule="exact"/>
        <w:ind w:leftChars="200" w:left="768" w:hangingChars="200" w:hanging="384"/>
        <w:rPr>
          <w:rFonts w:ascii="ＭＳ 明朝" w:hAnsi="ＭＳ 明朝"/>
          <w:szCs w:val="21"/>
        </w:rPr>
      </w:pPr>
    </w:p>
    <w:p w14:paraId="63B223E4" w14:textId="17FD4724" w:rsidR="00B85FBF" w:rsidRPr="007F4F90" w:rsidRDefault="00B85FBF" w:rsidP="00B85FBF">
      <w:pPr>
        <w:spacing w:line="270" w:lineRule="exact"/>
        <w:ind w:leftChars="200" w:left="768" w:hangingChars="200" w:hanging="384"/>
        <w:rPr>
          <w:rFonts w:ascii="ＭＳ 明朝" w:eastAsia="ＭＳ 明朝" w:hAnsi="ＭＳ 明朝"/>
          <w:bCs/>
          <w:shd w:val="clear" w:color="auto" w:fill="D9D9D9"/>
        </w:rPr>
      </w:pPr>
      <w:r w:rsidRPr="007F4F90">
        <w:rPr>
          <w:rFonts w:ascii="ＭＳ 明朝" w:hAnsi="ＭＳ 明朝" w:hint="eastAsia"/>
          <w:szCs w:val="21"/>
        </w:rPr>
        <w:t>□9.</w:t>
      </w:r>
      <w:r w:rsidRPr="007F4F90">
        <w:rPr>
          <w:rFonts w:ascii="ＭＳ Ｐゴシック" w:hAnsi="ＭＳ Ｐゴシック" w:hint="eastAsia"/>
          <w:bCs/>
        </w:rPr>
        <w:t xml:space="preserve"> </w:t>
      </w:r>
      <w:r w:rsidRPr="007F4F90">
        <w:rPr>
          <w:rFonts w:ascii="ＭＳ Ｐゴシック" w:hAnsi="ＭＳ Ｐゴシック" w:hint="eastAsia"/>
          <w:bCs/>
        </w:rPr>
        <w:t>代表取締役が、企業集団内に内部通報制度が適正に構築され、適切に運用されることが重要であると認識していることを確認した。</w:t>
      </w:r>
    </w:p>
    <w:p w14:paraId="4417C376" w14:textId="77777777" w:rsidR="00B85FBF" w:rsidRPr="007F4F90" w:rsidRDefault="00B85FBF" w:rsidP="00B85FBF">
      <w:pPr>
        <w:spacing w:line="270" w:lineRule="exact"/>
        <w:rPr>
          <w:rFonts w:ascii="ＭＳ 明朝" w:hAnsi="ＭＳ 明朝"/>
          <w:szCs w:val="21"/>
        </w:rPr>
      </w:pPr>
    </w:p>
    <w:p w14:paraId="5EB25357" w14:textId="70B9E025" w:rsidR="00B85FBF" w:rsidRPr="007F4F90" w:rsidRDefault="00B85FBF" w:rsidP="00B85FBF">
      <w:pPr>
        <w:spacing w:line="270" w:lineRule="exact"/>
        <w:ind w:leftChars="193" w:left="851" w:hangingChars="250" w:hanging="480"/>
        <w:rPr>
          <w:rFonts w:ascii="ＭＳ 明朝" w:hAnsi="ＭＳ 明朝"/>
          <w:szCs w:val="21"/>
        </w:rPr>
      </w:pPr>
      <w:r w:rsidRPr="007F4F90">
        <w:rPr>
          <w:rFonts w:ascii="ＭＳ 明朝" w:hAnsi="ＭＳ 明朝" w:hint="eastAsia"/>
          <w:szCs w:val="21"/>
        </w:rPr>
        <w:t>□10.代表取締役が、内部通報制度において、企業集団内の内部通報者の利益が損なわれないことが重要であると認識していることを確認した。</w:t>
      </w:r>
    </w:p>
    <w:p w14:paraId="7A3429C3" w14:textId="6F4C227F" w:rsidR="00871FEA" w:rsidRPr="007F4F90" w:rsidRDefault="00871FEA" w:rsidP="00871FEA">
      <w:pPr>
        <w:spacing w:line="300" w:lineRule="exact"/>
        <w:ind w:leftChars="200" w:left="768" w:hangingChars="200" w:hanging="384"/>
        <w:rPr>
          <w:rFonts w:ascii="ＭＳ 明朝" w:hAnsi="ＭＳ 明朝"/>
          <w:szCs w:val="21"/>
        </w:rPr>
      </w:pPr>
    </w:p>
    <w:p w14:paraId="3E331307" w14:textId="77777777" w:rsidR="00871FEA" w:rsidRPr="007F4F90" w:rsidRDefault="00871FEA" w:rsidP="00871FEA">
      <w:pPr>
        <w:spacing w:line="300" w:lineRule="exact"/>
        <w:ind w:firstLineChars="100" w:firstLine="193"/>
        <w:rPr>
          <w:rFonts w:ascii="ＭＳ 明朝" w:hAnsi="ＭＳ 明朝"/>
          <w:b/>
          <w:szCs w:val="21"/>
        </w:rPr>
      </w:pPr>
      <w:r w:rsidRPr="007F4F90">
        <w:rPr>
          <w:rFonts w:ascii="ＭＳ 明朝" w:hAnsi="ＭＳ 明朝" w:hint="eastAsia"/>
          <w:b/>
          <w:szCs w:val="21"/>
        </w:rPr>
        <w:t>（02.リスク認識）</w:t>
      </w:r>
    </w:p>
    <w:p w14:paraId="486DD0AE" w14:textId="77777777" w:rsidR="001C2CC6" w:rsidRPr="007F4F90" w:rsidRDefault="001C2CC6" w:rsidP="00654AB0">
      <w:pPr>
        <w:spacing w:line="300" w:lineRule="exact"/>
        <w:ind w:leftChars="200" w:left="768" w:hangingChars="200" w:hanging="384"/>
        <w:rPr>
          <w:rFonts w:ascii="ＭＳ 明朝" w:hAnsi="ＭＳ 明朝"/>
          <w:szCs w:val="21"/>
        </w:rPr>
      </w:pPr>
      <w:r w:rsidRPr="007F4F90">
        <w:rPr>
          <w:rFonts w:ascii="ＭＳ 明朝" w:hAnsi="ＭＳ 明朝" w:hint="eastAsia"/>
          <w:szCs w:val="21"/>
        </w:rPr>
        <w:t>□</w:t>
      </w:r>
      <w:r w:rsidR="00B85FBF" w:rsidRPr="007F4F90">
        <w:rPr>
          <w:rFonts w:ascii="ＭＳ 明朝" w:hAnsi="ＭＳ 明朝" w:hint="eastAsia"/>
          <w:szCs w:val="21"/>
        </w:rPr>
        <w:t>11</w:t>
      </w:r>
      <w:r w:rsidRPr="007F4F90">
        <w:rPr>
          <w:rFonts w:ascii="ＭＳ 明朝" w:hAnsi="ＭＳ 明朝" w:hint="eastAsia"/>
          <w:szCs w:val="21"/>
        </w:rPr>
        <w:t>.代表取締役が、企業集団内に共通する内部統制上のリスクと各子会社・関連会社の固有の内部統制上のリスクを共に把握していることを確認した。</w:t>
      </w:r>
    </w:p>
    <w:p w14:paraId="37EB7495" w14:textId="77777777" w:rsidR="001C2CC6" w:rsidRPr="007F4F90" w:rsidRDefault="001C2CC6" w:rsidP="00654AB0">
      <w:pPr>
        <w:spacing w:line="300" w:lineRule="exact"/>
        <w:ind w:leftChars="200" w:left="768" w:hangingChars="200" w:hanging="384"/>
        <w:rPr>
          <w:rFonts w:ascii="ＭＳ 明朝" w:hAnsi="ＭＳ 明朝"/>
          <w:szCs w:val="21"/>
        </w:rPr>
      </w:pPr>
    </w:p>
    <w:p w14:paraId="5EE45C02" w14:textId="77777777" w:rsidR="001C2CC6" w:rsidRPr="007F4F90" w:rsidRDefault="001C2CC6" w:rsidP="00654AB0">
      <w:pPr>
        <w:spacing w:line="300" w:lineRule="exact"/>
        <w:ind w:leftChars="200" w:left="748" w:hangingChars="200" w:hanging="364"/>
        <w:rPr>
          <w:szCs w:val="21"/>
        </w:rPr>
      </w:pPr>
      <w:r w:rsidRPr="007F4F90">
        <w:rPr>
          <w:rFonts w:hint="eastAsia"/>
          <w:sz w:val="20"/>
          <w:szCs w:val="20"/>
        </w:rPr>
        <w:lastRenderedPageBreak/>
        <w:t>□</w:t>
      </w:r>
      <w:r w:rsidR="00B85FBF" w:rsidRPr="007F4F90">
        <w:rPr>
          <w:rFonts w:ascii="ＭＳ 明朝" w:hAnsi="ＭＳ 明朝" w:hint="eastAsia"/>
          <w:szCs w:val="21"/>
        </w:rPr>
        <w:t>12</w:t>
      </w:r>
      <w:r w:rsidRPr="007F4F90">
        <w:rPr>
          <w:rFonts w:ascii="ＭＳ 明朝" w:hAnsi="ＭＳ 明朝" w:hint="eastAsia"/>
          <w:szCs w:val="21"/>
        </w:rPr>
        <w:t>.</w:t>
      </w:r>
      <w:r w:rsidRPr="007F4F90">
        <w:rPr>
          <w:rFonts w:hint="eastAsia"/>
          <w:szCs w:val="21"/>
        </w:rPr>
        <w:t>代表取締役が、各子会社・関連会社の規模、事業の特性や業態の違い及びそのリスクを踏まえて、適切な企業集団内部統制システムを構築・運用する必要性を認識していることを確認した。</w:t>
      </w:r>
    </w:p>
    <w:p w14:paraId="79AA976F" w14:textId="77777777" w:rsidR="001C2CC6" w:rsidRPr="007F4F90" w:rsidRDefault="001C2CC6" w:rsidP="00654AB0">
      <w:pPr>
        <w:spacing w:line="280" w:lineRule="exact"/>
        <w:ind w:leftChars="200" w:left="768" w:hangingChars="200" w:hanging="384"/>
        <w:rPr>
          <w:rFonts w:ascii="ＭＳ 明朝" w:hAnsi="ＭＳ 明朝"/>
          <w:szCs w:val="21"/>
        </w:rPr>
      </w:pPr>
    </w:p>
    <w:p w14:paraId="20806DF2" w14:textId="77777777" w:rsidR="0099198F" w:rsidRPr="007F4F90" w:rsidRDefault="00871FEA" w:rsidP="00871FEA">
      <w:pPr>
        <w:spacing w:line="280" w:lineRule="exact"/>
        <w:ind w:firstLineChars="100" w:firstLine="193"/>
        <w:rPr>
          <w:rFonts w:ascii="ＭＳ 明朝" w:hAnsi="ＭＳ 明朝"/>
          <w:b/>
          <w:szCs w:val="21"/>
        </w:rPr>
      </w:pPr>
      <w:r w:rsidRPr="007F4F90">
        <w:rPr>
          <w:rFonts w:ascii="ＭＳ 明朝" w:hAnsi="ＭＳ 明朝" w:hint="eastAsia"/>
          <w:b/>
          <w:szCs w:val="21"/>
        </w:rPr>
        <w:t>（04.報告承認体制）</w:t>
      </w:r>
    </w:p>
    <w:p w14:paraId="7A0690B0" w14:textId="77777777" w:rsidR="001C2CC6" w:rsidRPr="007F4F90" w:rsidRDefault="001C2CC6" w:rsidP="00654AB0">
      <w:pPr>
        <w:spacing w:line="270" w:lineRule="exact"/>
        <w:ind w:leftChars="200" w:left="768" w:hangingChars="200" w:hanging="384"/>
        <w:rPr>
          <w:rFonts w:ascii="ＭＳ 明朝" w:hAnsi="ＭＳ 明朝"/>
          <w:szCs w:val="21"/>
        </w:rPr>
      </w:pPr>
      <w:r w:rsidRPr="007F4F90">
        <w:rPr>
          <w:rFonts w:ascii="ＭＳ 明朝" w:hAnsi="ＭＳ 明朝" w:hint="eastAsia"/>
          <w:szCs w:val="21"/>
        </w:rPr>
        <w:t>□</w:t>
      </w:r>
      <w:r w:rsidR="00FB605C" w:rsidRPr="007F4F90">
        <w:rPr>
          <w:rFonts w:ascii="ＭＳ 明朝" w:hAnsi="ＭＳ 明朝" w:hint="eastAsia"/>
          <w:szCs w:val="21"/>
        </w:rPr>
        <w:t>13</w:t>
      </w:r>
      <w:r w:rsidRPr="007F4F90">
        <w:rPr>
          <w:rFonts w:ascii="ＭＳ 明朝" w:hAnsi="ＭＳ 明朝" w:hint="eastAsia"/>
          <w:szCs w:val="21"/>
        </w:rPr>
        <w:t>.代表取締役が、社内規則に則り、統括本部等を通じて親会社・子会社・関連会社の内部統制システム上の重要な課題・問題点について、報告を受け、適切な改善措置を講じていることを確認した。</w:t>
      </w:r>
    </w:p>
    <w:p w14:paraId="68E99D7B" w14:textId="77777777" w:rsidR="00871FEA" w:rsidRPr="007F4F90" w:rsidRDefault="00871FEA" w:rsidP="00871FEA">
      <w:pPr>
        <w:spacing w:line="270" w:lineRule="exact"/>
        <w:ind w:leftChars="200" w:left="864" w:hangingChars="250" w:hanging="480"/>
        <w:rPr>
          <w:rFonts w:ascii="ＭＳ 明朝" w:hAnsi="ＭＳ 明朝"/>
          <w:szCs w:val="21"/>
        </w:rPr>
      </w:pPr>
    </w:p>
    <w:p w14:paraId="654B671A" w14:textId="77777777" w:rsidR="00871FEA" w:rsidRPr="007F4F90" w:rsidRDefault="00871FEA" w:rsidP="00871FEA">
      <w:pPr>
        <w:spacing w:line="270" w:lineRule="exact"/>
        <w:ind w:firstLineChars="100" w:firstLine="193"/>
        <w:rPr>
          <w:rFonts w:ascii="ＭＳ 明朝" w:hAnsi="ＭＳ 明朝"/>
          <w:b/>
          <w:szCs w:val="21"/>
        </w:rPr>
      </w:pPr>
      <w:r w:rsidRPr="007F4F90">
        <w:rPr>
          <w:rFonts w:ascii="ＭＳ 明朝" w:hAnsi="ＭＳ 明朝" w:hint="eastAsia"/>
          <w:b/>
          <w:szCs w:val="21"/>
        </w:rPr>
        <w:t>（05.内部監査・モニタリング）</w:t>
      </w:r>
    </w:p>
    <w:p w14:paraId="18BF2E1C" w14:textId="77777777" w:rsidR="00557827" w:rsidRPr="007F4F90" w:rsidRDefault="001C2CC6" w:rsidP="0099198F">
      <w:pPr>
        <w:spacing w:line="270" w:lineRule="exact"/>
        <w:ind w:leftChars="200" w:left="864" w:hangingChars="250" w:hanging="480"/>
        <w:rPr>
          <w:rFonts w:ascii="ＭＳ 明朝" w:hAnsi="ＭＳ 明朝"/>
          <w:szCs w:val="21"/>
        </w:rPr>
      </w:pPr>
      <w:r w:rsidRPr="007F4F90">
        <w:rPr>
          <w:rFonts w:ascii="ＭＳ 明朝" w:hAnsi="ＭＳ 明朝" w:hint="eastAsia"/>
          <w:szCs w:val="21"/>
        </w:rPr>
        <w:t>□1</w:t>
      </w:r>
      <w:r w:rsidR="0071088E" w:rsidRPr="007F4F90">
        <w:rPr>
          <w:rFonts w:ascii="ＭＳ 明朝" w:hAnsi="ＭＳ 明朝" w:hint="eastAsia"/>
          <w:szCs w:val="21"/>
        </w:rPr>
        <w:t>4</w:t>
      </w:r>
      <w:r w:rsidRPr="007F4F90">
        <w:rPr>
          <w:rFonts w:ascii="ＭＳ 明朝" w:hAnsi="ＭＳ 明朝" w:hint="eastAsia"/>
          <w:szCs w:val="21"/>
        </w:rPr>
        <w:t>.</w:t>
      </w:r>
      <w:r w:rsidR="00557827" w:rsidRPr="007F4F90">
        <w:rPr>
          <w:rFonts w:ascii="ＭＳ 明朝" w:hAnsi="ＭＳ 明朝" w:hint="eastAsia"/>
          <w:szCs w:val="21"/>
        </w:rPr>
        <w:t>代表取締役が、企業集団の各子会社・関連会社における内部統制の構築・運用状況のモニタリング結果及び関連する内部監査報告を受け、必要な改善の指示を行っていることを確認した。</w:t>
      </w:r>
    </w:p>
    <w:p w14:paraId="79589D98" w14:textId="77777777" w:rsidR="00557827" w:rsidRPr="007F4F90" w:rsidRDefault="00557827" w:rsidP="00654AB0">
      <w:pPr>
        <w:spacing w:line="270" w:lineRule="exact"/>
        <w:ind w:leftChars="200" w:left="768" w:hangingChars="200" w:hanging="384"/>
        <w:rPr>
          <w:rFonts w:ascii="ＭＳ 明朝" w:hAnsi="ＭＳ 明朝"/>
          <w:szCs w:val="21"/>
        </w:rPr>
      </w:pPr>
    </w:p>
    <w:p w14:paraId="57A2BD9D" w14:textId="77777777" w:rsidR="00871FEA" w:rsidRPr="007F4F90" w:rsidRDefault="00871FEA" w:rsidP="00871FEA">
      <w:pPr>
        <w:spacing w:line="270" w:lineRule="exact"/>
        <w:ind w:firstLineChars="100" w:firstLine="193"/>
        <w:rPr>
          <w:rFonts w:ascii="ＭＳ 明朝" w:hAnsi="ＭＳ 明朝"/>
          <w:szCs w:val="21"/>
        </w:rPr>
      </w:pPr>
      <w:r w:rsidRPr="007F4F90">
        <w:rPr>
          <w:rFonts w:ascii="ＭＳ 明朝" w:hAnsi="ＭＳ 明朝" w:hint="eastAsia"/>
          <w:b/>
          <w:szCs w:val="21"/>
        </w:rPr>
        <w:t>（10.不祥事発生時）</w:t>
      </w:r>
    </w:p>
    <w:p w14:paraId="1951115F" w14:textId="77777777" w:rsidR="001C2CC6" w:rsidRPr="007F4F90" w:rsidRDefault="001C2CC6" w:rsidP="00871FEA">
      <w:pPr>
        <w:spacing w:line="270" w:lineRule="exact"/>
        <w:ind w:leftChars="199" w:left="849" w:hangingChars="243" w:hanging="467"/>
        <w:rPr>
          <w:rFonts w:ascii="ＭＳ 明朝" w:hAnsi="ＭＳ 明朝"/>
          <w:szCs w:val="21"/>
        </w:rPr>
      </w:pPr>
      <w:r w:rsidRPr="007F4F90">
        <w:rPr>
          <w:rFonts w:ascii="ＭＳ 明朝" w:hAnsi="ＭＳ 明朝" w:hint="eastAsia"/>
          <w:szCs w:val="21"/>
        </w:rPr>
        <w:t>□1</w:t>
      </w:r>
      <w:r w:rsidR="0071088E" w:rsidRPr="007F4F90">
        <w:rPr>
          <w:rFonts w:ascii="ＭＳ 明朝" w:hAnsi="ＭＳ 明朝" w:hint="eastAsia"/>
          <w:szCs w:val="21"/>
        </w:rPr>
        <w:t>5</w:t>
      </w:r>
      <w:r w:rsidRPr="007F4F90">
        <w:rPr>
          <w:rFonts w:ascii="ＭＳ 明朝" w:hAnsi="ＭＳ 明朝" w:hint="eastAsia"/>
          <w:szCs w:val="21"/>
        </w:rPr>
        <w:t>.</w:t>
      </w:r>
      <w:r w:rsidR="00557827" w:rsidRPr="007F4F90">
        <w:rPr>
          <w:rFonts w:ascii="ＭＳ 明朝" w:hAnsi="ＭＳ 明朝" w:hint="eastAsia"/>
          <w:szCs w:val="21"/>
        </w:rPr>
        <w:t>企業集団内で不適正な行為又は企業集団全体に大きな影響を与える事態が発生した場合、代表取締役がその状況を適時、適切に把握できる情報伝達の仕組みがあり、社内規則に則り取締役会</w:t>
      </w:r>
      <w:r w:rsidR="0071088E" w:rsidRPr="007F4F90">
        <w:rPr>
          <w:rFonts w:ascii="ＭＳ 明朝" w:hAnsi="ＭＳ 明朝" w:hint="eastAsia"/>
          <w:szCs w:val="21"/>
        </w:rPr>
        <w:t>等</w:t>
      </w:r>
      <w:r w:rsidR="00557827" w:rsidRPr="007F4F90">
        <w:rPr>
          <w:rFonts w:ascii="ＭＳ 明朝" w:hAnsi="ＭＳ 明朝" w:hint="eastAsia"/>
          <w:szCs w:val="21"/>
        </w:rPr>
        <w:t>でその内容が適宜報告されていることを確認した。</w:t>
      </w:r>
    </w:p>
    <w:p w14:paraId="56141B1D" w14:textId="77777777" w:rsidR="001C2CC6" w:rsidRPr="007F4F90" w:rsidRDefault="001C2CC6" w:rsidP="002161CA">
      <w:pPr>
        <w:spacing w:line="270" w:lineRule="exact"/>
        <w:ind w:leftChars="200" w:left="748" w:hangingChars="200" w:hanging="364"/>
        <w:rPr>
          <w:rFonts w:ascii="ＭＳ 明朝" w:hAnsi="ＭＳ 明朝"/>
          <w:sz w:val="20"/>
          <w:szCs w:val="20"/>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7F4F90" w14:paraId="11C1A918" w14:textId="77777777" w:rsidTr="0060052E">
        <w:trPr>
          <w:trHeight w:val="1122"/>
        </w:trPr>
        <w:tc>
          <w:tcPr>
            <w:tcW w:w="9619" w:type="dxa"/>
          </w:tcPr>
          <w:p w14:paraId="5C610AD0" w14:textId="77777777" w:rsidR="001C2CC6" w:rsidRPr="007F4F90" w:rsidRDefault="001C2CC6" w:rsidP="0060052E">
            <w:pPr>
              <w:spacing w:line="280" w:lineRule="exact"/>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11E8C141" w14:textId="77777777" w:rsidR="001C2CC6" w:rsidRPr="007F4F90" w:rsidRDefault="001C2CC6" w:rsidP="0060052E">
            <w:pPr>
              <w:spacing w:line="280" w:lineRule="exact"/>
              <w:jc w:val="left"/>
              <w:rPr>
                <w:rFonts w:ascii="ＭＳ 明朝" w:hAnsi="ＭＳ 明朝"/>
                <w:sz w:val="20"/>
                <w:szCs w:val="20"/>
              </w:rPr>
            </w:pPr>
          </w:p>
          <w:p w14:paraId="2ED4BC06" w14:textId="77777777" w:rsidR="00871FEA" w:rsidRPr="007F4F90" w:rsidRDefault="00871FEA" w:rsidP="0060052E">
            <w:pPr>
              <w:spacing w:line="280" w:lineRule="exact"/>
              <w:jc w:val="left"/>
              <w:rPr>
                <w:rFonts w:ascii="ＭＳ 明朝" w:hAnsi="ＭＳ 明朝"/>
                <w:sz w:val="20"/>
                <w:szCs w:val="20"/>
              </w:rPr>
            </w:pPr>
          </w:p>
          <w:p w14:paraId="323E0E91" w14:textId="77777777" w:rsidR="001C2CC6" w:rsidRPr="007F4F90" w:rsidRDefault="001C2CC6" w:rsidP="0060052E">
            <w:pPr>
              <w:spacing w:line="280" w:lineRule="exact"/>
              <w:jc w:val="left"/>
              <w:rPr>
                <w:rFonts w:ascii="ＭＳ 明朝" w:hAnsi="ＭＳ 明朝"/>
                <w:sz w:val="20"/>
                <w:szCs w:val="20"/>
              </w:rPr>
            </w:pPr>
          </w:p>
        </w:tc>
      </w:tr>
    </w:tbl>
    <w:p w14:paraId="4D80BE15" w14:textId="77777777" w:rsidR="003A0578" w:rsidRPr="007F4F90" w:rsidRDefault="003A0578" w:rsidP="003A0578">
      <w:pPr>
        <w:spacing w:line="220" w:lineRule="exact"/>
        <w:ind w:leftChars="200" w:left="593" w:hanging="209"/>
        <w:rPr>
          <w:rFonts w:ascii="ＭＳ 明朝" w:hAnsi="ＭＳ 明朝"/>
          <w:szCs w:val="21"/>
        </w:rPr>
      </w:pPr>
    </w:p>
    <w:p w14:paraId="5F090697" w14:textId="77777777" w:rsidR="003A0578" w:rsidRPr="007F4F90" w:rsidRDefault="00471328" w:rsidP="000A726E">
      <w:pPr>
        <w:spacing w:line="220" w:lineRule="exact"/>
        <w:ind w:firstLineChars="250" w:firstLine="455"/>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会社法362条4項6号[内部統制システムの体制]、5項[取締役会の決議]</w:t>
      </w:r>
    </w:p>
    <w:p w14:paraId="7F9BA473" w14:textId="683A41EC" w:rsidR="003A0578" w:rsidRPr="007F4F90" w:rsidRDefault="00471328" w:rsidP="000A726E">
      <w:pPr>
        <w:spacing w:line="270" w:lineRule="exact"/>
        <w:ind w:leftChars="237" w:left="637" w:hangingChars="100" w:hanging="182"/>
        <w:rPr>
          <w:rFonts w:ascii="ＭＳ 明朝" w:hAnsi="ＭＳ 明朝"/>
          <w:szCs w:val="21"/>
        </w:rPr>
      </w:pPr>
      <w:r w:rsidRPr="007F4F90">
        <w:rPr>
          <w:rFonts w:ascii="ＭＳ 明朝" w:hAnsi="ＭＳ 明朝" w:hint="eastAsia"/>
          <w:sz w:val="20"/>
          <w:szCs w:val="20"/>
        </w:rPr>
        <w:t>○</w:t>
      </w:r>
      <w:r w:rsidR="003A0578" w:rsidRPr="007F4F90">
        <w:rPr>
          <w:rFonts w:ascii="ＭＳ 明朝" w:hAnsi="ＭＳ 明朝" w:hint="eastAsia"/>
          <w:sz w:val="20"/>
          <w:szCs w:val="20"/>
        </w:rPr>
        <w:t>会社法施行規則100条1項5号[企業集団における業務の適正を確保するための体制]</w:t>
      </w:r>
      <w:r w:rsidR="003A0578" w:rsidRPr="007F4F90">
        <w:rPr>
          <w:rFonts w:ascii="ＭＳ 明朝" w:hAnsi="ＭＳ 明朝" w:hint="eastAsia"/>
          <w:szCs w:val="21"/>
        </w:rPr>
        <w:t>、100条3項5号</w:t>
      </w:r>
      <w:r w:rsidR="000A726E">
        <w:rPr>
          <w:rFonts w:ascii="ＭＳ 明朝" w:hAnsi="ＭＳ 明朝"/>
          <w:szCs w:val="21"/>
        </w:rPr>
        <w:br/>
      </w:r>
      <w:r w:rsidR="003A0578" w:rsidRPr="007F4F90">
        <w:rPr>
          <w:rFonts w:ascii="ＭＳ 明朝" w:hAnsi="ＭＳ 明朝" w:hint="eastAsia"/>
          <w:szCs w:val="21"/>
        </w:rPr>
        <w:t>［監査役への報告者に対する不利な取扱い禁止体制］</w:t>
      </w:r>
    </w:p>
    <w:p w14:paraId="6651AC46" w14:textId="52745967" w:rsidR="003A0578" w:rsidRPr="007F4F90" w:rsidRDefault="00471328" w:rsidP="000A726E">
      <w:pPr>
        <w:spacing w:line="22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会社法381条1項[監査役の職務・権限]</w:t>
      </w:r>
      <w:r w:rsidR="000A726E">
        <w:rPr>
          <w:rFonts w:ascii="ＭＳ 明朝" w:hAnsi="ＭＳ 明朝"/>
          <w:sz w:val="20"/>
          <w:szCs w:val="20"/>
        </w:rPr>
        <w:br/>
      </w:r>
      <w:r w:rsidR="003A0578" w:rsidRPr="007F4F90">
        <w:rPr>
          <w:rFonts w:ascii="ＭＳ 明朝" w:hAnsi="ＭＳ 明朝" w:hint="eastAsia"/>
          <w:sz w:val="20"/>
          <w:szCs w:val="20"/>
        </w:rPr>
        <w:t>会社法施行規則105条[監査報告の作成、監査役の意思疎通と情報交換]</w:t>
      </w:r>
    </w:p>
    <w:p w14:paraId="664AF090" w14:textId="77777777" w:rsidR="003A0578" w:rsidRPr="007F4F90" w:rsidRDefault="00471328" w:rsidP="000A726E">
      <w:pPr>
        <w:spacing w:line="220" w:lineRule="exact"/>
        <w:ind w:firstLineChars="250" w:firstLine="455"/>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会社法381条2項[監査役の報告請求、業務財産調査権]、同3項[監査役の子会社調査権]</w:t>
      </w:r>
    </w:p>
    <w:p w14:paraId="321EC33B" w14:textId="5C6CF1E5" w:rsidR="003A0578" w:rsidRPr="007F4F90" w:rsidRDefault="00471328" w:rsidP="000A726E">
      <w:pPr>
        <w:spacing w:line="220" w:lineRule="exact"/>
        <w:ind w:leftChars="237" w:left="637" w:hangingChars="100" w:hanging="182"/>
        <w:rPr>
          <w:rFonts w:ascii="ＭＳ 明朝" w:hAnsi="ＭＳ 明朝"/>
          <w:sz w:val="20"/>
          <w:szCs w:val="20"/>
          <w:shd w:val="pct15" w:color="auto" w:fill="FFFFFF"/>
        </w:rPr>
      </w:pPr>
      <w:r w:rsidRPr="007F4F90">
        <w:rPr>
          <w:rFonts w:ascii="ＭＳ 明朝" w:hAnsi="ＭＳ 明朝" w:hint="eastAsia"/>
          <w:sz w:val="20"/>
          <w:szCs w:val="20"/>
        </w:rPr>
        <w:t>○</w:t>
      </w:r>
      <w:r w:rsidR="003A0578" w:rsidRPr="007F4F90">
        <w:rPr>
          <w:rFonts w:ascii="ＭＳ 明朝" w:hAnsi="ＭＳ 明朝" w:hint="eastAsia"/>
          <w:sz w:val="20"/>
          <w:szCs w:val="20"/>
        </w:rPr>
        <w:t>日本監査役協会「監査役監査基準」（</w:t>
      </w:r>
      <w:r w:rsidR="002E0E7A" w:rsidRPr="007F4F90">
        <w:rPr>
          <w:rFonts w:ascii="ＭＳ 明朝" w:hAnsi="ＭＳ 明朝" w:hint="eastAsia"/>
          <w:sz w:val="20"/>
          <w:szCs w:val="20"/>
        </w:rPr>
        <w:t>2022年8月1日</w:t>
      </w:r>
      <w:r w:rsidR="002D2930" w:rsidRPr="007F4F90">
        <w:rPr>
          <w:rFonts w:ascii="ＭＳ 明朝" w:hAnsi="ＭＳ 明朝" w:hint="eastAsia"/>
          <w:sz w:val="20"/>
          <w:szCs w:val="20"/>
        </w:rPr>
        <w:t>改定</w:t>
      </w:r>
      <w:r w:rsidR="003A0578" w:rsidRPr="007F4F90">
        <w:rPr>
          <w:rFonts w:ascii="ＭＳ 明朝" w:hAnsi="ＭＳ 明朝" w:hint="eastAsia"/>
          <w:sz w:val="20"/>
          <w:szCs w:val="20"/>
        </w:rPr>
        <w:t>）</w:t>
      </w:r>
      <w:r w:rsidR="002D2930" w:rsidRPr="007F4F90">
        <w:rPr>
          <w:rFonts w:ascii="ＭＳ 明朝" w:hAnsi="ＭＳ 明朝" w:hint="eastAsia"/>
          <w:sz w:val="20"/>
          <w:szCs w:val="20"/>
        </w:rPr>
        <w:t>16</w:t>
      </w:r>
      <w:r w:rsidR="003A0578" w:rsidRPr="007F4F90">
        <w:rPr>
          <w:rFonts w:ascii="ＭＳ 明朝" w:hAnsi="ＭＳ 明朝" w:hint="eastAsia"/>
          <w:sz w:val="20"/>
          <w:szCs w:val="20"/>
        </w:rPr>
        <w:t>条[代表取締役との定期的会合]、</w:t>
      </w:r>
      <w:r w:rsidR="000A726E">
        <w:rPr>
          <w:rFonts w:ascii="ＭＳ 明朝" w:hAnsi="ＭＳ 明朝"/>
          <w:sz w:val="20"/>
          <w:szCs w:val="20"/>
        </w:rPr>
        <w:br/>
      </w:r>
      <w:r w:rsidR="00521857" w:rsidRPr="007F4F90">
        <w:rPr>
          <w:rFonts w:ascii="ＭＳ 明朝" w:hAnsi="ＭＳ 明朝" w:hint="eastAsia"/>
          <w:sz w:val="20"/>
          <w:szCs w:val="20"/>
        </w:rPr>
        <w:t>21条</w:t>
      </w:r>
      <w:r w:rsidR="003A0578" w:rsidRPr="007F4F90">
        <w:rPr>
          <w:rFonts w:ascii="ＭＳ 明朝" w:hAnsi="ＭＳ 明朝" w:hint="eastAsia"/>
          <w:sz w:val="20"/>
          <w:szCs w:val="20"/>
        </w:rPr>
        <w:t>[監査役への報告に関する体制等]、</w:t>
      </w:r>
      <w:r w:rsidR="00D456F4" w:rsidRPr="007F4F90">
        <w:rPr>
          <w:rFonts w:ascii="ＭＳ 明朝" w:hAnsi="ＭＳ 明朝" w:hint="eastAsia"/>
          <w:sz w:val="20"/>
          <w:szCs w:val="20"/>
        </w:rPr>
        <w:t>25</w:t>
      </w:r>
      <w:r w:rsidR="003A0578" w:rsidRPr="007F4F90">
        <w:rPr>
          <w:rFonts w:ascii="ＭＳ 明朝" w:hAnsi="ＭＳ 明朝" w:hint="eastAsia"/>
          <w:sz w:val="20"/>
          <w:szCs w:val="20"/>
        </w:rPr>
        <w:t>条[企業集団における監査]、3</w:t>
      </w:r>
      <w:r w:rsidR="002D2930" w:rsidRPr="007F4F90">
        <w:rPr>
          <w:rFonts w:ascii="ＭＳ 明朝" w:hAnsi="ＭＳ 明朝" w:hint="eastAsia"/>
          <w:sz w:val="20"/>
          <w:szCs w:val="20"/>
        </w:rPr>
        <w:t>9</w:t>
      </w:r>
      <w:r w:rsidR="003A0578" w:rsidRPr="007F4F90">
        <w:rPr>
          <w:rFonts w:ascii="ＭＳ 明朝" w:hAnsi="ＭＳ 明朝" w:hint="eastAsia"/>
          <w:sz w:val="20"/>
          <w:szCs w:val="20"/>
        </w:rPr>
        <w:t>条[企業集団における監査の方法]</w:t>
      </w:r>
    </w:p>
    <w:p w14:paraId="35DE684E" w14:textId="4FAC11CD" w:rsidR="003A0578" w:rsidRPr="007F4F90" w:rsidRDefault="00471328" w:rsidP="000A726E">
      <w:pPr>
        <w:spacing w:line="220" w:lineRule="exact"/>
        <w:ind w:leftChars="237" w:left="637" w:hangingChars="100" w:hanging="182"/>
        <w:rPr>
          <w:rFonts w:ascii="ＭＳ 明朝" w:hAnsi="ＭＳ 明朝"/>
          <w:bCs/>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監査懇話会</w:t>
      </w:r>
      <w:r w:rsidR="001758CA" w:rsidRPr="007F4F90">
        <w:rPr>
          <w:rFonts w:ascii="ＭＳ 明朝" w:hAnsi="ＭＳ 明朝" w:hint="eastAsia"/>
          <w:sz w:val="20"/>
          <w:szCs w:val="20"/>
        </w:rPr>
        <w:t>「監査役職務確認書」（2024年3月第14回改訂）</w:t>
      </w:r>
      <w:r w:rsidR="00E4668E" w:rsidRPr="007F4F90">
        <w:rPr>
          <w:rFonts w:ascii="ＭＳ 明朝" w:hAnsi="ＭＳ 明朝" w:hint="eastAsia"/>
          <w:bCs/>
          <w:sz w:val="20"/>
          <w:szCs w:val="20"/>
        </w:rPr>
        <w:t>Ⅰ-2</w:t>
      </w:r>
      <w:r w:rsidR="005534ED" w:rsidRPr="007F4F90">
        <w:rPr>
          <w:rFonts w:ascii="ＭＳ 明朝" w:hAnsi="ＭＳ 明朝" w:hint="eastAsia"/>
          <w:bCs/>
          <w:sz w:val="20"/>
          <w:szCs w:val="20"/>
        </w:rPr>
        <w:t xml:space="preserve"> </w:t>
      </w:r>
      <w:r w:rsidR="00E4668E" w:rsidRPr="007F4F90">
        <w:rPr>
          <w:rFonts w:ascii="ＭＳ 明朝" w:hAnsi="ＭＳ 明朝"/>
          <w:bCs/>
          <w:sz w:val="20"/>
          <w:szCs w:val="20"/>
        </w:rPr>
        <w:t>[</w:t>
      </w:r>
      <w:r w:rsidR="00E4668E" w:rsidRPr="007F4F90">
        <w:rPr>
          <w:rFonts w:ascii="ＭＳ 明朝" w:hAnsi="ＭＳ 明朝" w:hint="eastAsia"/>
          <w:bCs/>
          <w:sz w:val="20"/>
          <w:szCs w:val="20"/>
        </w:rPr>
        <w:t>監査役への報告に関する体制等]</w:t>
      </w:r>
      <w:r w:rsidR="00000385" w:rsidRPr="007F4F90">
        <w:rPr>
          <w:rFonts w:ascii="ＭＳ 明朝" w:hAnsi="ＭＳ 明朝" w:hint="eastAsia"/>
          <w:bCs/>
          <w:sz w:val="20"/>
          <w:szCs w:val="20"/>
        </w:rPr>
        <w:t>、</w:t>
      </w:r>
      <w:r w:rsidR="000A726E">
        <w:rPr>
          <w:rFonts w:ascii="ＭＳ 明朝" w:hAnsi="ＭＳ 明朝"/>
          <w:bCs/>
          <w:sz w:val="20"/>
          <w:szCs w:val="20"/>
        </w:rPr>
        <w:br/>
      </w:r>
      <w:r w:rsidR="00E4668E" w:rsidRPr="007F4F90">
        <w:rPr>
          <w:rFonts w:ascii="ＭＳ 明朝" w:hAnsi="ＭＳ 明朝" w:hint="eastAsia"/>
          <w:bCs/>
          <w:sz w:val="20"/>
          <w:szCs w:val="20"/>
        </w:rPr>
        <w:t>Ⅱ-</w:t>
      </w:r>
      <w:r w:rsidR="002A661E" w:rsidRPr="007F4F90">
        <w:rPr>
          <w:rFonts w:ascii="ＭＳ 明朝" w:hAnsi="ＭＳ 明朝" w:hint="eastAsia"/>
          <w:bCs/>
          <w:sz w:val="20"/>
          <w:szCs w:val="20"/>
        </w:rPr>
        <w:t>8</w:t>
      </w:r>
      <w:r w:rsidR="005534ED" w:rsidRPr="007F4F90">
        <w:rPr>
          <w:rFonts w:ascii="ＭＳ 明朝" w:hAnsi="ＭＳ 明朝" w:hint="eastAsia"/>
          <w:bCs/>
          <w:sz w:val="20"/>
          <w:szCs w:val="20"/>
        </w:rPr>
        <w:t xml:space="preserve"> </w:t>
      </w:r>
      <w:r w:rsidR="003A0578" w:rsidRPr="007F4F90">
        <w:rPr>
          <w:rFonts w:ascii="ＭＳ 明朝" w:hAnsi="ＭＳ 明朝" w:hint="eastAsia"/>
          <w:bCs/>
          <w:sz w:val="20"/>
          <w:szCs w:val="20"/>
        </w:rPr>
        <w:t>[代表取締役との定期的会合]、</w:t>
      </w:r>
      <w:r w:rsidR="00E4668E" w:rsidRPr="007F4F90">
        <w:rPr>
          <w:rFonts w:ascii="ＭＳ 明朝" w:hAnsi="ＭＳ 明朝" w:hint="eastAsia"/>
          <w:bCs/>
          <w:sz w:val="20"/>
          <w:szCs w:val="20"/>
        </w:rPr>
        <w:t>Ⅱ-1</w:t>
      </w:r>
      <w:r w:rsidR="002A661E" w:rsidRPr="007F4F90">
        <w:rPr>
          <w:rFonts w:ascii="ＭＳ 明朝" w:hAnsi="ＭＳ 明朝" w:hint="eastAsia"/>
          <w:bCs/>
          <w:sz w:val="20"/>
          <w:szCs w:val="20"/>
        </w:rPr>
        <w:t>1</w:t>
      </w:r>
      <w:r w:rsidR="005534ED" w:rsidRPr="007F4F90">
        <w:rPr>
          <w:rFonts w:ascii="ＭＳ 明朝" w:hAnsi="ＭＳ 明朝" w:hint="eastAsia"/>
          <w:bCs/>
          <w:sz w:val="20"/>
          <w:szCs w:val="20"/>
        </w:rPr>
        <w:t xml:space="preserve"> </w:t>
      </w:r>
      <w:r w:rsidR="003A0578" w:rsidRPr="007F4F90">
        <w:rPr>
          <w:rFonts w:ascii="ＭＳ 明朝" w:hAnsi="ＭＳ 明朝" w:hint="eastAsia"/>
          <w:bCs/>
          <w:sz w:val="20"/>
          <w:szCs w:val="20"/>
        </w:rPr>
        <w:t>[企</w:t>
      </w:r>
      <w:r w:rsidR="003A0578" w:rsidRPr="007F4F90">
        <w:rPr>
          <w:rFonts w:ascii="ＭＳ 明朝" w:hAnsi="ＭＳ 明朝" w:hint="eastAsia"/>
          <w:sz w:val="20"/>
          <w:szCs w:val="20"/>
        </w:rPr>
        <w:t>業集団に関する監査]</w:t>
      </w:r>
    </w:p>
    <w:p w14:paraId="528D7755" w14:textId="1827EC2C" w:rsidR="00D64B2A" w:rsidRPr="007F4F90" w:rsidRDefault="00D64B2A" w:rsidP="00471328">
      <w:pPr>
        <w:spacing w:line="220" w:lineRule="exact"/>
        <w:ind w:left="546" w:firstLineChars="200" w:firstLine="364"/>
        <w:rPr>
          <w:rFonts w:ascii="ＭＳ 明朝" w:hAnsi="ＭＳ 明朝"/>
          <w:sz w:val="20"/>
          <w:szCs w:val="20"/>
        </w:rPr>
      </w:pPr>
    </w:p>
    <w:p w14:paraId="4E9C03DD" w14:textId="77777777" w:rsidR="00D64B2A" w:rsidRPr="007F4F90" w:rsidRDefault="00D64B2A" w:rsidP="00471328">
      <w:pPr>
        <w:spacing w:line="220" w:lineRule="exact"/>
        <w:ind w:left="546" w:firstLineChars="200" w:firstLine="364"/>
        <w:rPr>
          <w:rFonts w:ascii="ＭＳ 明朝" w:hAnsi="ＭＳ 明朝"/>
          <w:sz w:val="20"/>
          <w:szCs w:val="20"/>
        </w:rPr>
      </w:pPr>
    </w:p>
    <w:p w14:paraId="30543661" w14:textId="77777777" w:rsidR="001C2CC6" w:rsidRPr="007F4F90" w:rsidRDefault="001C2CC6" w:rsidP="001C2CC6">
      <w:pPr>
        <w:spacing w:line="280" w:lineRule="exact"/>
        <w:rPr>
          <w:rFonts w:ascii="ＭＳ 明朝" w:hAnsi="ＭＳ 明朝"/>
          <w:b/>
          <w:sz w:val="22"/>
        </w:rPr>
      </w:pPr>
      <w:r w:rsidRPr="007F4F90">
        <w:rPr>
          <w:rFonts w:ascii="ＭＳ 明朝" w:hAnsi="ＭＳ 明朝" w:hint="eastAsia"/>
          <w:b/>
          <w:sz w:val="22"/>
        </w:rPr>
        <w:t>Ⅱ．取締役会等における取締役職務の監査</w:t>
      </w:r>
    </w:p>
    <w:p w14:paraId="29B6EA00" w14:textId="77777777" w:rsidR="001C2CC6" w:rsidRPr="007F4F90" w:rsidRDefault="001C2CC6" w:rsidP="001C2CC6">
      <w:pPr>
        <w:spacing w:line="280" w:lineRule="exact"/>
        <w:rPr>
          <w:rFonts w:ascii="ＭＳ 明朝" w:hAnsi="ＭＳ 明朝"/>
          <w:b/>
          <w:sz w:val="22"/>
        </w:rPr>
      </w:pPr>
    </w:p>
    <w:tbl>
      <w:tblPr>
        <w:tblW w:w="9199"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199"/>
      </w:tblGrid>
      <w:tr w:rsidR="007F4F90" w:rsidRPr="007F4F90" w14:paraId="1522256A" w14:textId="77777777" w:rsidTr="0060052E">
        <w:trPr>
          <w:trHeight w:val="841"/>
        </w:trPr>
        <w:tc>
          <w:tcPr>
            <w:tcW w:w="9199" w:type="dxa"/>
          </w:tcPr>
          <w:p w14:paraId="693BD5C5" w14:textId="77777777" w:rsidR="001C2CC6" w:rsidRPr="007F4F90" w:rsidRDefault="001C2CC6" w:rsidP="0060052E">
            <w:pPr>
              <w:spacing w:line="270" w:lineRule="exact"/>
              <w:ind w:left="-15"/>
              <w:rPr>
                <w:rFonts w:ascii="ＭＳ 明朝" w:hAnsi="ＭＳ 明朝"/>
                <w:b/>
                <w:szCs w:val="21"/>
                <w:u w:val="single"/>
              </w:rPr>
            </w:pPr>
            <w:r w:rsidRPr="007F4F90">
              <w:rPr>
                <w:rFonts w:ascii="ＭＳ 明朝" w:hAnsi="ＭＳ 明朝" w:hint="eastAsia"/>
                <w:b/>
                <w:szCs w:val="21"/>
                <w:u w:val="single"/>
              </w:rPr>
              <w:t>監査のポイント３（取締役会等の意思決定・監督義務）</w:t>
            </w:r>
          </w:p>
          <w:p w14:paraId="3784C341" w14:textId="77777777" w:rsidR="001C2CC6" w:rsidRPr="007F4F90" w:rsidRDefault="001C2CC6" w:rsidP="009B4BC8">
            <w:pPr>
              <w:spacing w:line="280" w:lineRule="exact"/>
              <w:ind w:leftChars="-7" w:left="-13" w:firstLineChars="100" w:firstLine="192"/>
              <w:rPr>
                <w:rFonts w:ascii="ＭＳ 明朝" w:hAnsi="ＭＳ 明朝"/>
                <w:szCs w:val="21"/>
              </w:rPr>
            </w:pPr>
            <w:r w:rsidRPr="007F4F90">
              <w:rPr>
                <w:rFonts w:ascii="ＭＳ 明朝" w:hAnsi="ＭＳ 明朝" w:hint="eastAsia"/>
                <w:szCs w:val="21"/>
              </w:rPr>
              <w:t>企業集団の内部統制システムの構築においては、親会社の内部統制システムに関する取締役会決議が重要です。</w:t>
            </w:r>
          </w:p>
          <w:p w14:paraId="7B436289" w14:textId="77777777" w:rsidR="001C2CC6" w:rsidRPr="007F4F90" w:rsidRDefault="001C2CC6" w:rsidP="009B4BC8">
            <w:pPr>
              <w:spacing w:line="280" w:lineRule="exact"/>
              <w:ind w:leftChars="-7" w:left="-13" w:firstLineChars="100" w:firstLine="192"/>
              <w:rPr>
                <w:rFonts w:ascii="ＭＳ 明朝" w:hAnsi="ＭＳ 明朝"/>
                <w:szCs w:val="21"/>
              </w:rPr>
            </w:pPr>
            <w:r w:rsidRPr="007F4F90">
              <w:rPr>
                <w:rFonts w:ascii="ＭＳ 明朝" w:hAnsi="ＭＳ 明朝" w:hint="eastAsia"/>
                <w:szCs w:val="21"/>
              </w:rPr>
              <w:t>監査役は、その決議に記載された方針と関連規程等に示された手続きに基づいて内部統制に関するＰＤＣＡサイクルが適切に回っていることを監視する必要があります。</w:t>
            </w:r>
          </w:p>
          <w:p w14:paraId="63281E60" w14:textId="77777777" w:rsidR="001C2CC6" w:rsidRPr="007F4F90" w:rsidRDefault="001C2CC6" w:rsidP="009B4BC8">
            <w:pPr>
              <w:spacing w:line="280" w:lineRule="exact"/>
              <w:ind w:leftChars="-7" w:left="-13" w:firstLineChars="100" w:firstLine="192"/>
              <w:rPr>
                <w:rFonts w:ascii="ＭＳ 明朝" w:hAnsi="ＭＳ 明朝"/>
                <w:szCs w:val="21"/>
              </w:rPr>
            </w:pPr>
            <w:r w:rsidRPr="007F4F90">
              <w:rPr>
                <w:rFonts w:ascii="ＭＳ 明朝" w:hAnsi="ＭＳ 明朝" w:hint="eastAsia"/>
                <w:szCs w:val="21"/>
              </w:rPr>
              <w:t>取締役会等においては、決議の内容の定期的な見直し以外に、企業集団における各子会社・関連会社の内部統制上のリスクの変化、内部統制の構築・運用の改善進捗状況及びそのモニタリング結果等について適時に報告され</w:t>
            </w:r>
            <w:r w:rsidR="00BB14E3" w:rsidRPr="007F4F90">
              <w:rPr>
                <w:rFonts w:ascii="ＭＳ 明朝" w:hAnsi="ＭＳ 明朝" w:hint="eastAsia"/>
                <w:szCs w:val="21"/>
              </w:rPr>
              <w:t>、具体的な改善策が適切に審議され</w:t>
            </w:r>
            <w:r w:rsidRPr="007F4F90">
              <w:rPr>
                <w:rFonts w:ascii="ＭＳ 明朝" w:hAnsi="ＭＳ 明朝" w:hint="eastAsia"/>
                <w:szCs w:val="21"/>
              </w:rPr>
              <w:t>ていることを確認します。</w:t>
            </w:r>
          </w:p>
        </w:tc>
      </w:tr>
    </w:tbl>
    <w:p w14:paraId="5A02137F" w14:textId="77777777" w:rsidR="001C2CC6" w:rsidRPr="007F4F90" w:rsidRDefault="001C2CC6" w:rsidP="00654AB0">
      <w:pPr>
        <w:spacing w:line="270" w:lineRule="exact"/>
        <w:ind w:leftChars="198" w:left="957" w:hanging="577"/>
        <w:jc w:val="left"/>
        <w:rPr>
          <w:rFonts w:ascii="ＭＳ 明朝" w:hAnsi="ＭＳ 明朝"/>
          <w:sz w:val="20"/>
          <w:szCs w:val="20"/>
        </w:rPr>
      </w:pPr>
      <w:r w:rsidRPr="007F4F90">
        <w:rPr>
          <w:rFonts w:ascii="ＭＳ 明朝" w:hAnsi="ＭＳ 明朝" w:hint="eastAsia"/>
          <w:sz w:val="20"/>
          <w:szCs w:val="20"/>
        </w:rPr>
        <w:t>（注）大会社以外の会社であっても、各社の状況に応じた内部統制システムを構築・運用しなければならない。</w:t>
      </w:r>
    </w:p>
    <w:p w14:paraId="277CD155" w14:textId="77777777" w:rsidR="00F13E3A" w:rsidRPr="007F4F90" w:rsidRDefault="00F13E3A" w:rsidP="00654AB0">
      <w:pPr>
        <w:spacing w:line="220" w:lineRule="exact"/>
        <w:ind w:left="384" w:hangingChars="200" w:hanging="384"/>
        <w:jc w:val="left"/>
        <w:rPr>
          <w:rFonts w:ascii="ＭＳ 明朝" w:hAnsi="ＭＳ 明朝"/>
          <w:szCs w:val="21"/>
        </w:rPr>
      </w:pPr>
    </w:p>
    <w:tbl>
      <w:tblPr>
        <w:tblW w:w="9196"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6"/>
      </w:tblGrid>
      <w:tr w:rsidR="007F4F90" w:rsidRPr="007F4F90" w14:paraId="3D37E50E" w14:textId="77777777" w:rsidTr="007F4F90">
        <w:trPr>
          <w:trHeight w:val="923"/>
        </w:trPr>
        <w:tc>
          <w:tcPr>
            <w:tcW w:w="9196" w:type="dxa"/>
            <w:tcBorders>
              <w:top w:val="dashSmallGap" w:sz="4" w:space="0" w:color="auto"/>
              <w:left w:val="dashSmallGap" w:sz="4" w:space="0" w:color="auto"/>
              <w:bottom w:val="dashSmallGap" w:sz="4" w:space="0" w:color="auto"/>
              <w:right w:val="dashSmallGap" w:sz="4" w:space="0" w:color="auto"/>
            </w:tcBorders>
          </w:tcPr>
          <w:p w14:paraId="1287287A" w14:textId="77777777" w:rsidR="001C2CC6" w:rsidRPr="007F4F90" w:rsidRDefault="001C2CC6" w:rsidP="00654AB0">
            <w:pPr>
              <w:spacing w:line="220" w:lineRule="exact"/>
              <w:ind w:left="182" w:hangingChars="100" w:hanging="182"/>
              <w:rPr>
                <w:rFonts w:ascii="ＭＳ 明朝" w:hAnsi="ＭＳ 明朝"/>
                <w:sz w:val="20"/>
                <w:szCs w:val="20"/>
              </w:rPr>
            </w:pPr>
            <w:r w:rsidRPr="007F4F90">
              <w:rPr>
                <w:rFonts w:ascii="ＭＳ 明朝" w:hAnsi="ＭＳ 明朝" w:hint="eastAsia"/>
                <w:sz w:val="20"/>
                <w:szCs w:val="20"/>
              </w:rPr>
              <w:t>［確認資料例］</w:t>
            </w:r>
          </w:p>
          <w:p w14:paraId="66289062" w14:textId="77777777" w:rsidR="001C2CC6" w:rsidRPr="007F4F90" w:rsidRDefault="001C2CC6" w:rsidP="0060052E">
            <w:pPr>
              <w:spacing w:line="220" w:lineRule="exact"/>
              <w:ind w:leftChars="2" w:left="4"/>
              <w:rPr>
                <w:rFonts w:ascii="ＭＳ 明朝" w:hAnsi="ＭＳ 明朝"/>
                <w:sz w:val="20"/>
                <w:szCs w:val="20"/>
              </w:rPr>
            </w:pPr>
            <w:r w:rsidRPr="007F4F90">
              <w:rPr>
                <w:rFonts w:ascii="ＭＳ 明朝" w:hAnsi="ＭＳ 明朝" w:hint="eastAsia"/>
                <w:sz w:val="20"/>
                <w:szCs w:val="20"/>
              </w:rPr>
              <w:t>グループ会社管理規程（決裁基準等）、内部統制システムに関する取締役会決議、内部統制システム改善計画、緊急事態発生時の対応に関する規程、取締役会議事録、内部統制システムモニタリング結果報告、同改善指示・通達、内部監査・会計監査人監査資料、等</w:t>
            </w:r>
          </w:p>
        </w:tc>
      </w:tr>
    </w:tbl>
    <w:p w14:paraId="32C9941F" w14:textId="77777777" w:rsidR="007F4F90" w:rsidRDefault="007F4F90" w:rsidP="00BB14E3">
      <w:pPr>
        <w:spacing w:line="280" w:lineRule="exact"/>
        <w:ind w:firstLineChars="100" w:firstLine="193"/>
        <w:rPr>
          <w:rFonts w:ascii="ＭＳ 明朝" w:hAnsi="ＭＳ 明朝"/>
          <w:b/>
          <w:szCs w:val="21"/>
        </w:rPr>
      </w:pPr>
    </w:p>
    <w:p w14:paraId="2550EAD4" w14:textId="77777777" w:rsidR="007F4F90" w:rsidRDefault="007F4F90" w:rsidP="00BB14E3">
      <w:pPr>
        <w:spacing w:line="280" w:lineRule="exact"/>
        <w:ind w:firstLineChars="100" w:firstLine="193"/>
        <w:rPr>
          <w:rFonts w:ascii="ＭＳ 明朝" w:hAnsi="ＭＳ 明朝"/>
          <w:b/>
          <w:szCs w:val="21"/>
        </w:rPr>
      </w:pPr>
    </w:p>
    <w:p w14:paraId="382F4E18" w14:textId="77777777" w:rsidR="007F4F90" w:rsidRDefault="007F4F90" w:rsidP="00BB14E3">
      <w:pPr>
        <w:spacing w:line="280" w:lineRule="exact"/>
        <w:ind w:firstLineChars="100" w:firstLine="193"/>
        <w:rPr>
          <w:rFonts w:ascii="ＭＳ 明朝" w:hAnsi="ＭＳ 明朝"/>
          <w:b/>
          <w:szCs w:val="21"/>
        </w:rPr>
      </w:pPr>
    </w:p>
    <w:p w14:paraId="1CD326D9" w14:textId="77777777" w:rsidR="007F4F90" w:rsidRDefault="007F4F90" w:rsidP="00BB14E3">
      <w:pPr>
        <w:spacing w:line="280" w:lineRule="exact"/>
        <w:ind w:firstLineChars="100" w:firstLine="193"/>
        <w:rPr>
          <w:rFonts w:ascii="ＭＳ 明朝" w:hAnsi="ＭＳ 明朝"/>
          <w:b/>
          <w:szCs w:val="21"/>
        </w:rPr>
      </w:pPr>
    </w:p>
    <w:p w14:paraId="5727D0A6" w14:textId="09D3C903" w:rsidR="00BB14E3" w:rsidRPr="007F4F90" w:rsidRDefault="00BB14E3" w:rsidP="00BB14E3">
      <w:pPr>
        <w:spacing w:line="280" w:lineRule="exact"/>
        <w:ind w:firstLineChars="100" w:firstLine="193"/>
        <w:rPr>
          <w:rFonts w:ascii="ＭＳ 明朝" w:hAnsi="ＭＳ 明朝"/>
          <w:b/>
          <w:szCs w:val="21"/>
        </w:rPr>
      </w:pPr>
      <w:r w:rsidRPr="007F4F90">
        <w:rPr>
          <w:rFonts w:ascii="ＭＳ 明朝" w:hAnsi="ＭＳ 明朝" w:hint="eastAsia"/>
          <w:b/>
          <w:szCs w:val="21"/>
        </w:rPr>
        <w:lastRenderedPageBreak/>
        <w:t>（</w:t>
      </w:r>
      <w:r w:rsidRPr="007F4F90">
        <w:rPr>
          <w:rFonts w:ascii="ＭＳ 明朝" w:hAnsi="ＭＳ 明朝"/>
          <w:b/>
          <w:szCs w:val="21"/>
        </w:rPr>
        <w:t>01.</w:t>
      </w:r>
      <w:r w:rsidRPr="007F4F90">
        <w:rPr>
          <w:rFonts w:ascii="ＭＳ 明朝" w:hAnsi="ＭＳ 明朝" w:hint="eastAsia"/>
          <w:b/>
          <w:szCs w:val="21"/>
        </w:rPr>
        <w:t>方針決定周知）</w:t>
      </w:r>
    </w:p>
    <w:p w14:paraId="2D7C523D" w14:textId="77777777" w:rsidR="00557827"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□1</w:t>
      </w:r>
      <w:r w:rsidR="00F92E59" w:rsidRPr="007F4F90">
        <w:rPr>
          <w:rFonts w:ascii="ＭＳ 明朝" w:hAnsi="ＭＳ 明朝" w:hint="eastAsia"/>
          <w:szCs w:val="21"/>
        </w:rPr>
        <w:t>6</w:t>
      </w:r>
      <w:r w:rsidRPr="007F4F90">
        <w:rPr>
          <w:rFonts w:ascii="ＭＳ 明朝" w:hAnsi="ＭＳ 明朝" w:hint="eastAsia"/>
          <w:szCs w:val="21"/>
        </w:rPr>
        <w:t>.取締役会において、会社法に基づく内部統制システムの決議を行う際に、又はリスクの変化に応じて見直し決議をする際に、「企業集団における業務の適正を確保するための体制」に関する事項についても</w:t>
      </w:r>
    </w:p>
    <w:p w14:paraId="156BB126" w14:textId="77777777" w:rsidR="001C2CC6" w:rsidRPr="007F4F90" w:rsidRDefault="001C2CC6" w:rsidP="00557827">
      <w:pPr>
        <w:spacing w:line="280" w:lineRule="exact"/>
        <w:ind w:leftChars="400" w:left="768"/>
        <w:rPr>
          <w:rFonts w:ascii="ＭＳ 明朝" w:hAnsi="ＭＳ 明朝"/>
          <w:szCs w:val="21"/>
        </w:rPr>
      </w:pPr>
      <w:r w:rsidRPr="007F4F90">
        <w:rPr>
          <w:rFonts w:ascii="ＭＳ 明朝" w:hAnsi="ＭＳ 明朝" w:hint="eastAsia"/>
          <w:szCs w:val="21"/>
        </w:rPr>
        <w:t>審議、決議が適切に行われていることを確認した。</w:t>
      </w:r>
    </w:p>
    <w:p w14:paraId="5F77C11D" w14:textId="77777777" w:rsidR="001C2CC6" w:rsidRPr="007F4F90" w:rsidRDefault="001C2CC6" w:rsidP="00654AB0">
      <w:pPr>
        <w:spacing w:line="280" w:lineRule="exact"/>
        <w:ind w:leftChars="200" w:left="768" w:hangingChars="200" w:hanging="384"/>
        <w:rPr>
          <w:rFonts w:ascii="ＭＳ 明朝" w:hAnsi="ＭＳ 明朝"/>
          <w:szCs w:val="21"/>
        </w:rPr>
      </w:pPr>
    </w:p>
    <w:p w14:paraId="10386C3A"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17</w:t>
      </w:r>
      <w:r w:rsidRPr="007F4F90">
        <w:rPr>
          <w:rFonts w:ascii="ＭＳ 明朝" w:hAnsi="ＭＳ 明朝" w:hint="eastAsia"/>
          <w:szCs w:val="21"/>
        </w:rPr>
        <w:t>.取締役会等において、企業集団全体の管理基本方針、関連規程、決裁基準等について、審議、決定していることを確認した。</w:t>
      </w:r>
    </w:p>
    <w:p w14:paraId="5F9C95C1" w14:textId="77777777" w:rsidR="001C2CC6" w:rsidRPr="007F4F90" w:rsidRDefault="001C2CC6" w:rsidP="00654AB0">
      <w:pPr>
        <w:spacing w:line="280" w:lineRule="exact"/>
        <w:ind w:leftChars="200" w:left="768" w:hangingChars="200" w:hanging="384"/>
        <w:rPr>
          <w:rFonts w:ascii="ＭＳ 明朝" w:hAnsi="ＭＳ 明朝"/>
          <w:szCs w:val="21"/>
        </w:rPr>
      </w:pPr>
    </w:p>
    <w:p w14:paraId="1529FF28"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18</w:t>
      </w:r>
      <w:r w:rsidRPr="007F4F90">
        <w:rPr>
          <w:rFonts w:ascii="ＭＳ 明朝" w:hAnsi="ＭＳ 明朝" w:hint="eastAsia"/>
          <w:szCs w:val="21"/>
        </w:rPr>
        <w:t>.取締役会等において、企業集団内の内部統制システムの構築・運用、及びモニタリングの対象会社を、企業集団内の子会社・関連会社のどの範囲にするかについて報告を受け、審議、決定していること確認した。企業集団内全社としていない場合は、その除外の理由、除外の判断基準について確認した。</w:t>
      </w:r>
    </w:p>
    <w:p w14:paraId="072E668B" w14:textId="77777777" w:rsidR="001C2CC6" w:rsidRPr="007F4F90" w:rsidRDefault="001C2CC6" w:rsidP="00654AB0">
      <w:pPr>
        <w:spacing w:line="280" w:lineRule="exact"/>
        <w:ind w:leftChars="200" w:left="768" w:hangingChars="200" w:hanging="384"/>
        <w:rPr>
          <w:rFonts w:ascii="ＭＳ 明朝" w:hAnsi="ＭＳ 明朝"/>
          <w:szCs w:val="21"/>
        </w:rPr>
      </w:pPr>
    </w:p>
    <w:p w14:paraId="1A20A124" w14:textId="77777777" w:rsidR="00D22B0E" w:rsidRPr="007F4F90" w:rsidRDefault="00D22B0E" w:rsidP="00D22B0E">
      <w:pPr>
        <w:spacing w:line="280" w:lineRule="exact"/>
        <w:ind w:firstLineChars="100" w:firstLine="193"/>
        <w:rPr>
          <w:rFonts w:ascii="ＭＳ 明朝" w:hAnsi="ＭＳ 明朝"/>
          <w:b/>
          <w:szCs w:val="21"/>
        </w:rPr>
      </w:pPr>
      <w:r w:rsidRPr="007F4F90">
        <w:rPr>
          <w:rFonts w:ascii="ＭＳ 明朝" w:hAnsi="ＭＳ 明朝" w:hint="eastAsia"/>
          <w:b/>
          <w:szCs w:val="21"/>
        </w:rPr>
        <w:t>（05.内部監査・モニタリング）</w:t>
      </w:r>
    </w:p>
    <w:p w14:paraId="70D28FDB"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□1</w:t>
      </w:r>
      <w:r w:rsidR="00F92E59" w:rsidRPr="007F4F90">
        <w:rPr>
          <w:rFonts w:ascii="ＭＳ 明朝" w:hAnsi="ＭＳ 明朝" w:hint="eastAsia"/>
          <w:szCs w:val="21"/>
        </w:rPr>
        <w:t>9</w:t>
      </w:r>
      <w:r w:rsidRPr="007F4F90">
        <w:rPr>
          <w:rFonts w:ascii="ＭＳ 明朝" w:hAnsi="ＭＳ 明朝" w:hint="eastAsia"/>
          <w:szCs w:val="21"/>
        </w:rPr>
        <w:t>.</w:t>
      </w:r>
      <w:r w:rsidR="00557827" w:rsidRPr="007F4F90">
        <w:rPr>
          <w:rFonts w:ascii="ＭＳ 明朝" w:hAnsi="ＭＳ 明朝" w:hint="eastAsia"/>
          <w:szCs w:val="21"/>
        </w:rPr>
        <w:t>取締役会等において、内部統制のモニタリングを実施する統括本部又は内部監査部門から各子会社・関連会社の内部統制のモニタリング結果や具体的な改善策の報告が行われたうえで、取締役会</w:t>
      </w:r>
      <w:r w:rsidR="00D22B0E" w:rsidRPr="007F4F90">
        <w:rPr>
          <w:rFonts w:ascii="ＭＳ 明朝" w:hAnsi="ＭＳ 明朝" w:hint="eastAsia"/>
          <w:szCs w:val="21"/>
        </w:rPr>
        <w:t>等</w:t>
      </w:r>
      <w:r w:rsidR="00557827" w:rsidRPr="007F4F90">
        <w:rPr>
          <w:rFonts w:ascii="ＭＳ 明朝" w:hAnsi="ＭＳ 明朝" w:hint="eastAsia"/>
          <w:szCs w:val="21"/>
        </w:rPr>
        <w:t>で適切に審議されていることを確認した。</w:t>
      </w:r>
    </w:p>
    <w:p w14:paraId="2168E25B" w14:textId="77777777" w:rsidR="00484731" w:rsidRPr="007F4F90" w:rsidRDefault="00484731" w:rsidP="00654AB0">
      <w:pPr>
        <w:spacing w:line="280" w:lineRule="exact"/>
        <w:ind w:leftChars="200" w:left="768" w:hangingChars="200" w:hanging="384"/>
        <w:rPr>
          <w:rFonts w:ascii="ＭＳ 明朝" w:hAnsi="ＭＳ 明朝"/>
          <w:szCs w:val="21"/>
        </w:rPr>
      </w:pPr>
    </w:p>
    <w:p w14:paraId="01A05FD4" w14:textId="77777777" w:rsidR="00D22B0E" w:rsidRPr="007F4F90" w:rsidRDefault="00D22B0E" w:rsidP="00D22B0E">
      <w:pPr>
        <w:spacing w:line="280" w:lineRule="exact"/>
        <w:ind w:firstLineChars="100" w:firstLine="193"/>
        <w:rPr>
          <w:rFonts w:ascii="ＭＳ 明朝" w:hAnsi="ＭＳ 明朝"/>
          <w:b/>
          <w:szCs w:val="21"/>
        </w:rPr>
      </w:pPr>
      <w:r w:rsidRPr="007F4F90">
        <w:rPr>
          <w:rFonts w:ascii="ＭＳ 明朝" w:hAnsi="ＭＳ 明朝" w:hint="eastAsia"/>
          <w:b/>
          <w:szCs w:val="21"/>
        </w:rPr>
        <w:t>（08</w:t>
      </w:r>
      <w:r w:rsidR="00DB1859" w:rsidRPr="007F4F90">
        <w:rPr>
          <w:rFonts w:ascii="ＭＳ 明朝" w:hAnsi="ＭＳ 明朝" w:hint="eastAsia"/>
          <w:b/>
          <w:szCs w:val="21"/>
        </w:rPr>
        <w:t>.</w:t>
      </w:r>
      <w:r w:rsidRPr="007F4F90">
        <w:rPr>
          <w:rFonts w:ascii="ＭＳ 明朝" w:hAnsi="ＭＳ 明朝" w:hint="eastAsia"/>
          <w:b/>
          <w:szCs w:val="21"/>
        </w:rPr>
        <w:t>企業集団内取引）</w:t>
      </w:r>
    </w:p>
    <w:p w14:paraId="008907B5"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20</w:t>
      </w:r>
      <w:r w:rsidRPr="007F4F90">
        <w:rPr>
          <w:rFonts w:ascii="ＭＳ 明朝" w:hAnsi="ＭＳ 明朝" w:hint="eastAsia"/>
          <w:szCs w:val="21"/>
        </w:rPr>
        <w:t>.子会社・関連会社に関係する親会社の取締役の利益相反取引、競業取引がある場合、また親会社と子会社・関連会社の間、及びそれらの相互の間に重要な取引がある場合に、親会社の取締役会において、承認又は報告を行っていることを確認した。</w:t>
      </w:r>
    </w:p>
    <w:p w14:paraId="23F96D5E" w14:textId="77777777" w:rsidR="001C2CC6" w:rsidRPr="007F4F90" w:rsidRDefault="001C2CC6" w:rsidP="00654AB0">
      <w:pPr>
        <w:spacing w:line="280" w:lineRule="exact"/>
        <w:ind w:leftChars="400" w:left="958" w:hangingChars="99" w:hanging="190"/>
        <w:rPr>
          <w:rFonts w:ascii="ＭＳ 明朝" w:hAnsi="ＭＳ 明朝"/>
          <w:szCs w:val="21"/>
        </w:rPr>
      </w:pPr>
    </w:p>
    <w:p w14:paraId="32E5807B" w14:textId="77777777" w:rsidR="00D22B0E" w:rsidRPr="007F4F90" w:rsidRDefault="00D22B0E" w:rsidP="00D22B0E">
      <w:pPr>
        <w:spacing w:line="280" w:lineRule="exact"/>
        <w:ind w:firstLineChars="100" w:firstLine="193"/>
        <w:rPr>
          <w:rFonts w:ascii="ＭＳ 明朝" w:hAnsi="ＭＳ 明朝"/>
          <w:b/>
          <w:szCs w:val="21"/>
        </w:rPr>
      </w:pPr>
      <w:r w:rsidRPr="007F4F90">
        <w:rPr>
          <w:rFonts w:ascii="ＭＳ 明朝" w:hAnsi="ＭＳ 明朝" w:hint="eastAsia"/>
          <w:b/>
          <w:szCs w:val="21"/>
        </w:rPr>
        <w:t>（</w:t>
      </w:r>
      <w:r w:rsidRPr="007F4F90">
        <w:rPr>
          <w:rFonts w:ascii="ＭＳ 明朝" w:hAnsi="ＭＳ 明朝"/>
          <w:b/>
          <w:szCs w:val="21"/>
        </w:rPr>
        <w:t>10</w:t>
      </w:r>
      <w:r w:rsidR="00DB1859" w:rsidRPr="007F4F90">
        <w:rPr>
          <w:rFonts w:ascii="ＭＳ 明朝" w:hAnsi="ＭＳ 明朝" w:hint="eastAsia"/>
          <w:b/>
          <w:szCs w:val="21"/>
        </w:rPr>
        <w:t>.</w:t>
      </w:r>
      <w:r w:rsidRPr="007F4F90">
        <w:rPr>
          <w:rFonts w:ascii="ＭＳ 明朝" w:hAnsi="ＭＳ 明朝" w:hint="eastAsia"/>
          <w:b/>
          <w:szCs w:val="21"/>
        </w:rPr>
        <w:t>不祥事発生時）</w:t>
      </w:r>
    </w:p>
    <w:p w14:paraId="297ECB42"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21</w:t>
      </w:r>
      <w:r w:rsidR="00557827" w:rsidRPr="007F4F90">
        <w:rPr>
          <w:rFonts w:ascii="ＭＳ 明朝" w:hAnsi="ＭＳ 明朝" w:hint="eastAsia"/>
          <w:szCs w:val="21"/>
        </w:rPr>
        <w:t>.企業集団内において不適正な行為又は企業集団全体に大きな影響を与える事態が発生した場合、取締役会等で、適時、適切な報告がなされた上で、原因、対策、再発防止策が十分に審議され、それに基づく適切な指示が当該会社に出されていること並びにその審議内容・結果の企業集団内への周知徹底の指示が出されていることを確認した。</w:t>
      </w:r>
    </w:p>
    <w:p w14:paraId="004879A3" w14:textId="77777777" w:rsidR="00755A4A" w:rsidRPr="007F4F90" w:rsidRDefault="00755A4A" w:rsidP="00654AB0">
      <w:pPr>
        <w:spacing w:line="280" w:lineRule="exact"/>
        <w:ind w:leftChars="200" w:left="768" w:hangingChars="200" w:hanging="384"/>
        <w:rPr>
          <w:rFonts w:ascii="ＭＳ 明朝" w:hAnsi="ＭＳ 明朝"/>
          <w:szCs w:val="21"/>
        </w:rPr>
      </w:pPr>
    </w:p>
    <w:tbl>
      <w:tblPr>
        <w:tblW w:w="94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7F4F90" w:rsidRPr="007F4F90" w14:paraId="3A692B38" w14:textId="77777777" w:rsidTr="007F4F90">
        <w:trPr>
          <w:trHeight w:val="947"/>
        </w:trPr>
        <w:tc>
          <w:tcPr>
            <w:tcW w:w="9434" w:type="dxa"/>
          </w:tcPr>
          <w:p w14:paraId="776F0517" w14:textId="77777777" w:rsidR="001C2CC6" w:rsidRPr="007F4F90" w:rsidRDefault="001C2CC6" w:rsidP="007F4F90">
            <w:pPr>
              <w:spacing w:line="280" w:lineRule="exact"/>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7923459E" w14:textId="77777777" w:rsidR="001C2CC6" w:rsidRPr="007F4F90" w:rsidRDefault="001C2CC6" w:rsidP="007F4F90">
            <w:pPr>
              <w:spacing w:line="280" w:lineRule="exact"/>
              <w:jc w:val="left"/>
              <w:rPr>
                <w:rFonts w:ascii="ＭＳ 明朝" w:hAnsi="ＭＳ 明朝"/>
                <w:iCs/>
                <w:sz w:val="20"/>
                <w:szCs w:val="20"/>
              </w:rPr>
            </w:pPr>
          </w:p>
          <w:p w14:paraId="5932B190" w14:textId="77777777" w:rsidR="008E012B" w:rsidRPr="007F4F90" w:rsidRDefault="008E012B" w:rsidP="007F4F90">
            <w:pPr>
              <w:spacing w:line="280" w:lineRule="exact"/>
              <w:jc w:val="left"/>
              <w:rPr>
                <w:rFonts w:ascii="ＭＳ 明朝" w:hAnsi="ＭＳ 明朝"/>
                <w:iCs/>
                <w:sz w:val="20"/>
                <w:szCs w:val="20"/>
              </w:rPr>
            </w:pPr>
          </w:p>
          <w:p w14:paraId="1870CCB0" w14:textId="77777777" w:rsidR="00D22B0E" w:rsidRPr="007F4F90" w:rsidRDefault="00D22B0E" w:rsidP="00D22B0E">
            <w:pPr>
              <w:spacing w:line="280" w:lineRule="exact"/>
              <w:jc w:val="left"/>
              <w:rPr>
                <w:rFonts w:ascii="ＭＳ 明朝" w:hAnsi="ＭＳ 明朝"/>
                <w:iCs/>
                <w:sz w:val="20"/>
                <w:szCs w:val="20"/>
              </w:rPr>
            </w:pPr>
          </w:p>
        </w:tc>
      </w:tr>
    </w:tbl>
    <w:p w14:paraId="6FABCE6B" w14:textId="77777777" w:rsidR="008E012B" w:rsidRPr="007F4F90" w:rsidRDefault="008E012B" w:rsidP="00756178">
      <w:pPr>
        <w:spacing w:line="240" w:lineRule="exact"/>
        <w:ind w:firstLineChars="300" w:firstLine="546"/>
        <w:jc w:val="left"/>
        <w:rPr>
          <w:rFonts w:ascii="ＭＳ 明朝" w:hAnsi="ＭＳ 明朝"/>
          <w:sz w:val="20"/>
          <w:szCs w:val="20"/>
        </w:rPr>
      </w:pPr>
    </w:p>
    <w:p w14:paraId="2D1ADF3A" w14:textId="77777777" w:rsidR="003A0578" w:rsidRPr="007F4F90" w:rsidRDefault="003A0578" w:rsidP="000A726E">
      <w:pPr>
        <w:spacing w:line="24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○会社法356条[競業及び利益相反取引の制限]、365条[競業及び取締役会設置会社との取引等の制限]</w:t>
      </w:r>
    </w:p>
    <w:p w14:paraId="415B6D72" w14:textId="06319FD0" w:rsidR="003A0578" w:rsidRPr="007F4F90" w:rsidRDefault="003A0578" w:rsidP="000A726E">
      <w:pPr>
        <w:spacing w:line="220" w:lineRule="exact"/>
        <w:ind w:leftChars="237" w:left="637" w:hangingChars="100" w:hanging="182"/>
        <w:jc w:val="left"/>
        <w:rPr>
          <w:rFonts w:ascii="ＭＳ 明朝" w:hAnsi="ＭＳ 明朝"/>
          <w:sz w:val="20"/>
          <w:szCs w:val="20"/>
        </w:rPr>
      </w:pPr>
      <w:r w:rsidRPr="007F4F90">
        <w:rPr>
          <w:rFonts w:ascii="ＭＳ 明朝" w:hAnsi="ＭＳ 明朝" w:hint="eastAsia"/>
          <w:sz w:val="20"/>
          <w:szCs w:val="20"/>
        </w:rPr>
        <w:t>○会社法362条4項6号[内部統制システムの体制]、5項[取締役会の決議]</w:t>
      </w:r>
      <w:r w:rsidR="000A726E">
        <w:rPr>
          <w:rFonts w:ascii="ＭＳ 明朝" w:hAnsi="ＭＳ 明朝"/>
          <w:sz w:val="20"/>
          <w:szCs w:val="20"/>
        </w:rPr>
        <w:br/>
      </w:r>
      <w:r w:rsidRPr="007F4F90">
        <w:rPr>
          <w:rFonts w:ascii="ＭＳ 明朝" w:hAnsi="ＭＳ 明朝" w:hint="eastAsia"/>
          <w:sz w:val="20"/>
          <w:szCs w:val="20"/>
        </w:rPr>
        <w:t>会社法施行規則100条1項5号[企業集団における業務の適正を確保するための体制]</w:t>
      </w:r>
    </w:p>
    <w:p w14:paraId="6B827944" w14:textId="77777777" w:rsidR="003A0578" w:rsidRPr="007F4F90" w:rsidRDefault="003A0578" w:rsidP="000A726E">
      <w:pPr>
        <w:spacing w:line="22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○会社法363条[取締役会設置会社の取締役の権限、職務執行の報告義務]</w:t>
      </w:r>
    </w:p>
    <w:p w14:paraId="6465CAED" w14:textId="4DBCEE8A" w:rsidR="003A0578" w:rsidRPr="007F4F90" w:rsidRDefault="003A0578" w:rsidP="000A726E">
      <w:pPr>
        <w:spacing w:line="220" w:lineRule="exact"/>
        <w:ind w:leftChars="237" w:left="637" w:hangingChars="100" w:hanging="182"/>
        <w:jc w:val="left"/>
        <w:rPr>
          <w:rFonts w:ascii="ＭＳ 明朝" w:hAnsi="ＭＳ 明朝"/>
          <w:sz w:val="20"/>
          <w:szCs w:val="20"/>
        </w:rPr>
      </w:pPr>
      <w:r w:rsidRPr="007F4F90">
        <w:rPr>
          <w:rFonts w:ascii="ＭＳ 明朝" w:hAnsi="ＭＳ 明朝" w:hint="eastAsia"/>
          <w:sz w:val="20"/>
          <w:szCs w:val="20"/>
        </w:rPr>
        <w:t>○会社法381条1項[監査役の職務・権限]</w:t>
      </w:r>
      <w:r w:rsidR="000A726E">
        <w:rPr>
          <w:rFonts w:ascii="ＭＳ 明朝" w:hAnsi="ＭＳ 明朝"/>
          <w:sz w:val="20"/>
          <w:szCs w:val="20"/>
        </w:rPr>
        <w:br/>
      </w:r>
      <w:r w:rsidRPr="007F4F90">
        <w:rPr>
          <w:rFonts w:ascii="ＭＳ 明朝" w:hAnsi="ＭＳ 明朝" w:hint="eastAsia"/>
          <w:sz w:val="20"/>
          <w:szCs w:val="20"/>
        </w:rPr>
        <w:t>会社法施行規則105条[監査報告の作成、監査役の意思疎通と情報交換]、118条5号[事業報告、親会社等との取引</w:t>
      </w:r>
      <w:r w:rsidRPr="007F4F90">
        <w:rPr>
          <w:rFonts w:ascii="ＭＳ 明朝" w:hAnsi="ＭＳ 明朝"/>
          <w:sz w:val="20"/>
          <w:szCs w:val="20"/>
        </w:rPr>
        <w:t>]</w:t>
      </w:r>
      <w:r w:rsidRPr="007F4F90">
        <w:rPr>
          <w:rFonts w:ascii="ＭＳ 明朝" w:hAnsi="ＭＳ 明朝" w:hint="eastAsia"/>
          <w:sz w:val="20"/>
          <w:szCs w:val="20"/>
        </w:rPr>
        <w:t>、128条3号[事業報告付属明細書、親会社との取引</w:t>
      </w:r>
      <w:r w:rsidRPr="007F4F90">
        <w:rPr>
          <w:rFonts w:ascii="ＭＳ 明朝" w:hAnsi="ＭＳ 明朝"/>
          <w:sz w:val="20"/>
          <w:szCs w:val="20"/>
        </w:rPr>
        <w:t>]</w:t>
      </w:r>
    </w:p>
    <w:p w14:paraId="3026C40F" w14:textId="77777777" w:rsidR="003A0578" w:rsidRPr="007F4F90" w:rsidRDefault="003A0578" w:rsidP="000A726E">
      <w:pPr>
        <w:spacing w:line="22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○会社法381条2項[監査役の報告請求、業務財産調査権]、同3項[監査役の子会社調査権]</w:t>
      </w:r>
    </w:p>
    <w:p w14:paraId="5A3C44BF" w14:textId="77777777" w:rsidR="003A0578" w:rsidRPr="007F4F90" w:rsidRDefault="003A0578" w:rsidP="000A726E">
      <w:pPr>
        <w:spacing w:line="22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○会社法382条[監査役の取締役への報告義務]</w:t>
      </w:r>
    </w:p>
    <w:p w14:paraId="5526304C" w14:textId="77777777" w:rsidR="003A0578" w:rsidRPr="007F4F90" w:rsidRDefault="003A0578" w:rsidP="000A726E">
      <w:pPr>
        <w:spacing w:line="22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○会社法383条[監査役の取締役会への出席義務等]</w:t>
      </w:r>
    </w:p>
    <w:p w14:paraId="3517B671" w14:textId="77777777" w:rsidR="003A0578" w:rsidRPr="007F4F90" w:rsidRDefault="003A0578" w:rsidP="000A726E">
      <w:pPr>
        <w:spacing w:line="22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○会社法385条[監査役による取締役の行為の差止め]</w:t>
      </w:r>
    </w:p>
    <w:p w14:paraId="6F9CF84E" w14:textId="36C4D821" w:rsidR="00214671" w:rsidRPr="007F4F90" w:rsidRDefault="003A0578" w:rsidP="00F97063">
      <w:pPr>
        <w:spacing w:line="220" w:lineRule="exact"/>
        <w:ind w:leftChars="237" w:left="637" w:hangingChars="100" w:hanging="182"/>
        <w:jc w:val="left"/>
        <w:rPr>
          <w:rFonts w:ascii="ＭＳ 明朝" w:hAnsi="ＭＳ 明朝"/>
          <w:sz w:val="20"/>
          <w:szCs w:val="20"/>
          <w:u w:val="single"/>
        </w:rPr>
      </w:pPr>
      <w:r w:rsidRPr="007F4F90">
        <w:rPr>
          <w:rFonts w:ascii="ＭＳ 明朝" w:hAnsi="ＭＳ 明朝" w:hint="eastAsia"/>
          <w:sz w:val="20"/>
          <w:szCs w:val="20"/>
        </w:rPr>
        <w:t>○日本監査役協会「監査役監査基準」（</w:t>
      </w:r>
      <w:r w:rsidR="002E0E7A" w:rsidRPr="007F4F90">
        <w:rPr>
          <w:rFonts w:ascii="ＭＳ 明朝" w:hAnsi="ＭＳ 明朝" w:hint="eastAsia"/>
          <w:sz w:val="20"/>
          <w:szCs w:val="20"/>
        </w:rPr>
        <w:t>2022年8月1日</w:t>
      </w:r>
      <w:r w:rsidR="002D2930" w:rsidRPr="007F4F90">
        <w:rPr>
          <w:rFonts w:ascii="ＭＳ 明朝" w:hAnsi="ＭＳ 明朝" w:hint="eastAsia"/>
          <w:sz w:val="20"/>
          <w:szCs w:val="20"/>
        </w:rPr>
        <w:t>改定</w:t>
      </w:r>
      <w:r w:rsidRPr="007F4F90">
        <w:rPr>
          <w:rFonts w:ascii="ＭＳ 明朝" w:hAnsi="ＭＳ 明朝" w:hint="eastAsia"/>
          <w:sz w:val="20"/>
          <w:szCs w:val="20"/>
        </w:rPr>
        <w:t>）2</w:t>
      </w:r>
      <w:r w:rsidR="002D2930" w:rsidRPr="007F4F90">
        <w:rPr>
          <w:rFonts w:ascii="ＭＳ 明朝" w:hAnsi="ＭＳ 明朝" w:hint="eastAsia"/>
          <w:sz w:val="20"/>
          <w:szCs w:val="20"/>
        </w:rPr>
        <w:t>1</w:t>
      </w:r>
      <w:r w:rsidRPr="007F4F90">
        <w:rPr>
          <w:rFonts w:ascii="ＭＳ 明朝" w:hAnsi="ＭＳ 明朝" w:hint="eastAsia"/>
          <w:sz w:val="20"/>
          <w:szCs w:val="20"/>
        </w:rPr>
        <w:t>条[監査役への報告に関する体制等]、</w:t>
      </w:r>
      <w:r w:rsidR="00F97063">
        <w:rPr>
          <w:rFonts w:ascii="ＭＳ 明朝" w:hAnsi="ＭＳ 明朝"/>
          <w:sz w:val="20"/>
          <w:szCs w:val="20"/>
        </w:rPr>
        <w:br/>
      </w:r>
      <w:r w:rsidRPr="007F4F90">
        <w:rPr>
          <w:rFonts w:ascii="ＭＳ 明朝" w:hAnsi="ＭＳ 明朝" w:hint="eastAsia"/>
          <w:sz w:val="20"/>
          <w:szCs w:val="20"/>
        </w:rPr>
        <w:t>2</w:t>
      </w:r>
      <w:r w:rsidR="002D2930" w:rsidRPr="007F4F90">
        <w:rPr>
          <w:rFonts w:ascii="ＭＳ 明朝" w:hAnsi="ＭＳ 明朝" w:hint="eastAsia"/>
          <w:sz w:val="20"/>
          <w:szCs w:val="20"/>
        </w:rPr>
        <w:t>7</w:t>
      </w:r>
      <w:r w:rsidRPr="007F4F90">
        <w:rPr>
          <w:rFonts w:ascii="ＭＳ 明朝" w:hAnsi="ＭＳ 明朝" w:hint="eastAsia"/>
          <w:sz w:val="20"/>
          <w:szCs w:val="20"/>
        </w:rPr>
        <w:t>条[競業取引及び利益相反取引等の監査]、</w:t>
      </w:r>
      <w:r w:rsidR="002D2930" w:rsidRPr="007F4F90">
        <w:rPr>
          <w:rFonts w:ascii="ＭＳ 明朝" w:hAnsi="ＭＳ 明朝" w:hint="eastAsia"/>
          <w:sz w:val="20"/>
          <w:szCs w:val="20"/>
        </w:rPr>
        <w:t>40</w:t>
      </w:r>
      <w:r w:rsidRPr="007F4F90">
        <w:rPr>
          <w:rFonts w:ascii="ＭＳ 明朝" w:hAnsi="ＭＳ 明朝" w:hint="eastAsia"/>
          <w:sz w:val="20"/>
          <w:szCs w:val="20"/>
        </w:rPr>
        <w:t>条[取締役会への出席・意見陳述]、4</w:t>
      </w:r>
      <w:r w:rsidR="002D2930" w:rsidRPr="007F4F90">
        <w:rPr>
          <w:rFonts w:ascii="ＭＳ 明朝" w:hAnsi="ＭＳ 明朝" w:hint="eastAsia"/>
          <w:sz w:val="20"/>
          <w:szCs w:val="20"/>
        </w:rPr>
        <w:t>3</w:t>
      </w:r>
      <w:r w:rsidRPr="007F4F90">
        <w:rPr>
          <w:rFonts w:ascii="ＭＳ 明朝" w:hAnsi="ＭＳ 明朝" w:hint="eastAsia"/>
          <w:sz w:val="20"/>
          <w:szCs w:val="20"/>
        </w:rPr>
        <w:t>条[重要な会議等への出席]</w:t>
      </w:r>
    </w:p>
    <w:p w14:paraId="44B40F2E" w14:textId="1CA7732C" w:rsidR="003A0578" w:rsidRPr="007F4F90" w:rsidRDefault="003A0578" w:rsidP="00F97063">
      <w:pPr>
        <w:spacing w:line="280" w:lineRule="exact"/>
        <w:ind w:leftChars="237" w:left="637" w:hangingChars="100" w:hanging="182"/>
        <w:jc w:val="left"/>
        <w:rPr>
          <w:rFonts w:ascii="ＭＳ 明朝" w:hAnsi="ＭＳ 明朝"/>
          <w:sz w:val="20"/>
          <w:szCs w:val="20"/>
        </w:rPr>
      </w:pPr>
      <w:r w:rsidRPr="007F4F90">
        <w:rPr>
          <w:rFonts w:ascii="ＭＳ 明朝" w:hAnsi="ＭＳ 明朝" w:hint="eastAsia"/>
          <w:sz w:val="20"/>
          <w:szCs w:val="20"/>
        </w:rPr>
        <w:t>○監査懇話会</w:t>
      </w:r>
      <w:r w:rsidR="001758CA" w:rsidRPr="007F4F90">
        <w:rPr>
          <w:rFonts w:ascii="ＭＳ 明朝" w:hAnsi="ＭＳ 明朝" w:hint="eastAsia"/>
          <w:sz w:val="20"/>
          <w:szCs w:val="20"/>
        </w:rPr>
        <w:t>「監査役職務確認書」（2024年3月第14回改訂）</w:t>
      </w:r>
      <w:r w:rsidR="006D5E98" w:rsidRPr="007F4F90">
        <w:rPr>
          <w:rFonts w:ascii="ＭＳ 明朝" w:hAnsi="ＭＳ 明朝" w:hint="eastAsia"/>
          <w:sz w:val="20"/>
          <w:szCs w:val="20"/>
        </w:rPr>
        <w:t>Ⅰ-</w:t>
      </w:r>
      <w:r w:rsidR="005534ED" w:rsidRPr="007F4F90">
        <w:rPr>
          <w:rFonts w:ascii="ＭＳ 明朝" w:hAnsi="ＭＳ 明朝" w:hint="eastAsia"/>
          <w:sz w:val="20"/>
          <w:szCs w:val="20"/>
        </w:rPr>
        <w:t xml:space="preserve">2 </w:t>
      </w:r>
      <w:r w:rsidR="005534ED" w:rsidRPr="007F4F90">
        <w:rPr>
          <w:rFonts w:ascii="ＭＳ 明朝" w:hAnsi="ＭＳ 明朝" w:hint="eastAsia"/>
          <w:b/>
          <w:sz w:val="20"/>
          <w:szCs w:val="20"/>
        </w:rPr>
        <w:t xml:space="preserve"> </w:t>
      </w:r>
      <w:r w:rsidR="006D5E98" w:rsidRPr="007F4F90">
        <w:rPr>
          <w:rFonts w:ascii="ＭＳ 明朝" w:hAnsi="ＭＳ 明朝"/>
          <w:sz w:val="20"/>
          <w:szCs w:val="20"/>
        </w:rPr>
        <w:t>[</w:t>
      </w:r>
      <w:r w:rsidR="006D5E98" w:rsidRPr="007F4F90">
        <w:rPr>
          <w:rFonts w:ascii="ＭＳ 明朝" w:hAnsi="ＭＳ 明朝" w:hint="eastAsia"/>
          <w:sz w:val="20"/>
          <w:szCs w:val="20"/>
        </w:rPr>
        <w:t>監査役への報告に関する体制等]</w:t>
      </w:r>
      <w:r w:rsidR="007B59C9" w:rsidRPr="007F4F90">
        <w:rPr>
          <w:rFonts w:ascii="ＭＳ 明朝" w:hAnsi="ＭＳ 明朝" w:hint="eastAsia"/>
          <w:sz w:val="20"/>
          <w:szCs w:val="20"/>
        </w:rPr>
        <w:t xml:space="preserve"> 、</w:t>
      </w:r>
      <w:r w:rsidR="00F97063">
        <w:rPr>
          <w:rFonts w:ascii="ＭＳ 明朝" w:hAnsi="ＭＳ 明朝"/>
          <w:sz w:val="20"/>
          <w:szCs w:val="20"/>
        </w:rPr>
        <w:br/>
      </w:r>
      <w:r w:rsidR="006D5E98" w:rsidRPr="007F4F90">
        <w:rPr>
          <w:rFonts w:ascii="ＭＳ 明朝" w:hAnsi="ＭＳ 明朝" w:hint="eastAsia"/>
          <w:sz w:val="20"/>
          <w:szCs w:val="20"/>
        </w:rPr>
        <w:t>Ⅱ</w:t>
      </w:r>
      <w:r w:rsidRPr="007F4F90">
        <w:rPr>
          <w:rFonts w:ascii="ＭＳ 明朝" w:hAnsi="ＭＳ 明朝" w:hint="eastAsia"/>
          <w:sz w:val="20"/>
          <w:szCs w:val="20"/>
        </w:rPr>
        <w:t>-</w:t>
      </w:r>
      <w:r w:rsidR="006D5E98" w:rsidRPr="007F4F90">
        <w:rPr>
          <w:rFonts w:ascii="ＭＳ 明朝" w:hAnsi="ＭＳ 明朝" w:hint="eastAsia"/>
          <w:sz w:val="20"/>
          <w:szCs w:val="20"/>
        </w:rPr>
        <w:t>1</w:t>
      </w:r>
      <w:r w:rsidR="007B59C9" w:rsidRPr="007F4F90">
        <w:rPr>
          <w:rFonts w:ascii="ＭＳ 明朝" w:hAnsi="ＭＳ 明朝"/>
          <w:sz w:val="20"/>
          <w:szCs w:val="20"/>
        </w:rPr>
        <w:t>[</w:t>
      </w:r>
      <w:r w:rsidRPr="007F4F90">
        <w:rPr>
          <w:rFonts w:ascii="ＭＳ 明朝" w:hAnsi="ＭＳ 明朝" w:hint="eastAsia"/>
          <w:sz w:val="20"/>
          <w:szCs w:val="20"/>
        </w:rPr>
        <w:t>取締役会への出席・意見陳述／重要な会議への出席]、</w:t>
      </w:r>
      <w:r w:rsidR="006D5E98" w:rsidRPr="007F4F90">
        <w:rPr>
          <w:rFonts w:ascii="ＭＳ 明朝" w:hAnsi="ＭＳ 明朝" w:hint="eastAsia"/>
          <w:sz w:val="20"/>
          <w:szCs w:val="20"/>
        </w:rPr>
        <w:t>Ⅱ-2</w:t>
      </w:r>
      <w:r w:rsidR="005534ED" w:rsidRPr="007F4F90">
        <w:rPr>
          <w:rFonts w:ascii="ＭＳ 明朝" w:hAnsi="ＭＳ 明朝" w:hint="eastAsia"/>
          <w:sz w:val="20"/>
          <w:szCs w:val="20"/>
        </w:rPr>
        <w:t xml:space="preserve"> </w:t>
      </w:r>
      <w:r w:rsidRPr="007F4F90">
        <w:rPr>
          <w:rFonts w:ascii="ＭＳ 明朝" w:hAnsi="ＭＳ 明朝"/>
          <w:sz w:val="20"/>
          <w:szCs w:val="20"/>
        </w:rPr>
        <w:t>[</w:t>
      </w:r>
      <w:r w:rsidRPr="007F4F90">
        <w:rPr>
          <w:rFonts w:ascii="ＭＳ 明朝" w:hAnsi="ＭＳ 明朝" w:hint="eastAsia"/>
          <w:sz w:val="20"/>
          <w:szCs w:val="20"/>
        </w:rPr>
        <w:t>取締役会等の意思決定・監督義務の履行</w:t>
      </w:r>
      <w:r w:rsidR="00F13E3A" w:rsidRPr="007F4F90">
        <w:rPr>
          <w:rFonts w:ascii="ＭＳ 明朝" w:hAnsi="ＭＳ 明朝" w:hint="eastAsia"/>
          <w:sz w:val="20"/>
          <w:szCs w:val="20"/>
        </w:rPr>
        <w:t>状況</w:t>
      </w:r>
      <w:r w:rsidRPr="007F4F90">
        <w:rPr>
          <w:rFonts w:ascii="ＭＳ 明朝" w:hAnsi="ＭＳ 明朝" w:hint="eastAsia"/>
          <w:sz w:val="20"/>
          <w:szCs w:val="20"/>
        </w:rPr>
        <w:t>の監査]</w:t>
      </w:r>
      <w:r w:rsidR="006D5E98" w:rsidRPr="007F4F90">
        <w:rPr>
          <w:rFonts w:ascii="ＭＳ 明朝" w:hAnsi="ＭＳ 明朝" w:hint="eastAsia"/>
          <w:sz w:val="20"/>
          <w:szCs w:val="20"/>
        </w:rPr>
        <w:t>、Ⅱ-3</w:t>
      </w:r>
      <w:r w:rsidR="005534ED" w:rsidRPr="007F4F90">
        <w:rPr>
          <w:rFonts w:ascii="ＭＳ 明朝" w:hAnsi="ＭＳ 明朝" w:hint="eastAsia"/>
          <w:sz w:val="20"/>
          <w:szCs w:val="20"/>
        </w:rPr>
        <w:t xml:space="preserve"> </w:t>
      </w:r>
      <w:r w:rsidRPr="007F4F90">
        <w:rPr>
          <w:rFonts w:ascii="ＭＳ 明朝" w:hAnsi="ＭＳ 明朝"/>
          <w:sz w:val="20"/>
          <w:szCs w:val="20"/>
        </w:rPr>
        <w:t>[</w:t>
      </w:r>
      <w:r w:rsidRPr="007F4F90">
        <w:rPr>
          <w:rFonts w:ascii="ＭＳ 明朝" w:hAnsi="ＭＳ 明朝" w:hint="eastAsia"/>
          <w:sz w:val="20"/>
          <w:szCs w:val="20"/>
        </w:rPr>
        <w:t>取締役（会）への報告義務・行為差止め請求]</w:t>
      </w:r>
      <w:r w:rsidR="006D5E98" w:rsidRPr="007F4F90">
        <w:rPr>
          <w:rFonts w:ascii="ＭＳ 明朝" w:hAnsi="ＭＳ 明朝" w:hint="eastAsia"/>
          <w:sz w:val="20"/>
          <w:szCs w:val="20"/>
        </w:rPr>
        <w:t>、Ⅱ</w:t>
      </w:r>
      <w:r w:rsidRPr="007F4F90">
        <w:rPr>
          <w:rFonts w:ascii="ＭＳ 明朝" w:hAnsi="ＭＳ 明朝" w:hint="eastAsia"/>
          <w:sz w:val="20"/>
          <w:szCs w:val="20"/>
        </w:rPr>
        <w:t>-</w:t>
      </w:r>
      <w:r w:rsidR="006D5E98" w:rsidRPr="007F4F90">
        <w:rPr>
          <w:rFonts w:ascii="ＭＳ 明朝" w:hAnsi="ＭＳ 明朝" w:hint="eastAsia"/>
          <w:sz w:val="20"/>
          <w:szCs w:val="20"/>
        </w:rPr>
        <w:t>4</w:t>
      </w:r>
      <w:r w:rsidR="005534ED" w:rsidRPr="007F4F90">
        <w:rPr>
          <w:rFonts w:ascii="ＭＳ 明朝" w:hAnsi="ＭＳ 明朝" w:hint="eastAsia"/>
          <w:b/>
          <w:sz w:val="20"/>
          <w:szCs w:val="20"/>
        </w:rPr>
        <w:t xml:space="preserve"> </w:t>
      </w:r>
      <w:r w:rsidRPr="007F4F90">
        <w:rPr>
          <w:rFonts w:ascii="ＭＳ 明朝" w:hAnsi="ＭＳ 明朝"/>
          <w:sz w:val="20"/>
          <w:szCs w:val="20"/>
        </w:rPr>
        <w:t>[</w:t>
      </w:r>
      <w:r w:rsidRPr="007F4F90">
        <w:rPr>
          <w:rFonts w:ascii="ＭＳ 明朝" w:hAnsi="ＭＳ 明朝" w:hint="eastAsia"/>
          <w:sz w:val="20"/>
          <w:szCs w:val="20"/>
        </w:rPr>
        <w:t>競業取引・利益相反取引等の監査]</w:t>
      </w:r>
    </w:p>
    <w:p w14:paraId="4AB722DD" w14:textId="77777777" w:rsidR="002161CA" w:rsidRDefault="002161CA" w:rsidP="00654AB0">
      <w:pPr>
        <w:spacing w:line="280" w:lineRule="exact"/>
        <w:ind w:leftChars="100" w:left="192"/>
        <w:rPr>
          <w:rFonts w:ascii="ＭＳ 明朝" w:hAnsi="ＭＳ 明朝"/>
          <w:b/>
          <w:sz w:val="22"/>
        </w:rPr>
      </w:pPr>
    </w:p>
    <w:p w14:paraId="3E5C8C3E" w14:textId="77777777" w:rsidR="00AB0D2A" w:rsidRPr="007F4F90" w:rsidRDefault="00AB0D2A" w:rsidP="00654AB0">
      <w:pPr>
        <w:spacing w:line="280" w:lineRule="exact"/>
        <w:ind w:leftChars="100" w:left="192"/>
        <w:rPr>
          <w:rFonts w:ascii="ＭＳ 明朝" w:hAnsi="ＭＳ 明朝"/>
          <w:b/>
          <w:sz w:val="22"/>
        </w:rPr>
      </w:pPr>
    </w:p>
    <w:p w14:paraId="6EC1593D" w14:textId="77777777" w:rsidR="002161CA" w:rsidRPr="007F4F90" w:rsidRDefault="002161CA" w:rsidP="00654AB0">
      <w:pPr>
        <w:spacing w:line="280" w:lineRule="exact"/>
        <w:ind w:leftChars="100" w:left="192"/>
        <w:rPr>
          <w:rFonts w:ascii="ＭＳ 明朝" w:hAnsi="ＭＳ 明朝"/>
          <w:b/>
          <w:sz w:val="22"/>
        </w:rPr>
      </w:pPr>
    </w:p>
    <w:p w14:paraId="0A897B04" w14:textId="77777777" w:rsidR="001C2CC6" w:rsidRPr="007F4F90" w:rsidRDefault="001C2CC6" w:rsidP="00654AB0">
      <w:pPr>
        <w:spacing w:line="280" w:lineRule="exact"/>
        <w:ind w:leftChars="100" w:left="192"/>
        <w:rPr>
          <w:rFonts w:ascii="ＭＳ 明朝" w:hAnsi="ＭＳ 明朝"/>
          <w:b/>
          <w:sz w:val="22"/>
        </w:rPr>
      </w:pPr>
      <w:r w:rsidRPr="007F4F90">
        <w:rPr>
          <w:rFonts w:ascii="ＭＳ 明朝" w:hAnsi="ＭＳ 明朝" w:hint="eastAsia"/>
          <w:b/>
          <w:sz w:val="22"/>
        </w:rPr>
        <w:lastRenderedPageBreak/>
        <w:t>Ⅲ．子会社・関連会社を主管する統括本部等（担当取締役）の監査</w:t>
      </w:r>
    </w:p>
    <w:p w14:paraId="5740F3B0" w14:textId="77777777" w:rsidR="00652528" w:rsidRPr="007F4F90" w:rsidRDefault="00652528" w:rsidP="00654AB0">
      <w:pPr>
        <w:spacing w:line="280" w:lineRule="exact"/>
        <w:ind w:leftChars="100" w:left="192"/>
        <w:rPr>
          <w:rFonts w:ascii="ＭＳ 明朝" w:hAnsi="ＭＳ 明朝"/>
          <w:b/>
          <w:sz w:val="22"/>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031"/>
      </w:tblGrid>
      <w:tr w:rsidR="001C2CC6" w:rsidRPr="007F4F90" w14:paraId="59A1A286" w14:textId="77777777" w:rsidTr="0060052E">
        <w:trPr>
          <w:trHeight w:val="2617"/>
        </w:trPr>
        <w:tc>
          <w:tcPr>
            <w:tcW w:w="9187" w:type="dxa"/>
          </w:tcPr>
          <w:p w14:paraId="71D1795B" w14:textId="77777777" w:rsidR="001C2CC6" w:rsidRPr="007F4F90" w:rsidRDefault="001C2CC6" w:rsidP="0060052E">
            <w:pPr>
              <w:spacing w:line="280" w:lineRule="exact"/>
              <w:ind w:left="-27"/>
              <w:rPr>
                <w:rFonts w:ascii="ＭＳ 明朝" w:hAnsi="ＭＳ 明朝"/>
                <w:b/>
                <w:szCs w:val="21"/>
                <w:u w:val="single"/>
              </w:rPr>
            </w:pPr>
            <w:r w:rsidRPr="007F4F90">
              <w:rPr>
                <w:rFonts w:ascii="ＭＳ 明朝" w:hAnsi="ＭＳ 明朝" w:hint="eastAsia"/>
                <w:b/>
                <w:szCs w:val="21"/>
                <w:u w:val="single"/>
              </w:rPr>
              <w:t>監査のポイント４（親会社による子会社・関連会社の事業管理）</w:t>
            </w:r>
          </w:p>
          <w:p w14:paraId="0C2990C6" w14:textId="77777777" w:rsidR="00BC2F1F" w:rsidRPr="007F4F90" w:rsidRDefault="001C2CC6" w:rsidP="009B4BC8">
            <w:pPr>
              <w:spacing w:line="280" w:lineRule="exact"/>
              <w:ind w:firstLineChars="100" w:firstLine="192"/>
              <w:rPr>
                <w:rFonts w:ascii="ＭＳ 明朝" w:hAnsi="ＭＳ 明朝"/>
                <w:szCs w:val="21"/>
              </w:rPr>
            </w:pPr>
            <w:r w:rsidRPr="007F4F90">
              <w:rPr>
                <w:rFonts w:ascii="ＭＳ 明朝" w:hAnsi="ＭＳ 明朝" w:hint="eastAsia"/>
                <w:szCs w:val="21"/>
              </w:rPr>
              <w:t>親会社と子会社・関連会社は、別法人格ですが、ひとつの企業集団を形成しています。親会社の支配力は、企業集団内の子会社・関連会社の事業推進、要員配置、経理・財務、その他様々な分野に影響を与えています。</w:t>
            </w:r>
          </w:p>
          <w:p w14:paraId="31A3A105" w14:textId="38982EB8" w:rsidR="001C2CC6" w:rsidRPr="007F4F90" w:rsidRDefault="001C2CC6" w:rsidP="009B4BC8">
            <w:pPr>
              <w:spacing w:line="280" w:lineRule="exact"/>
              <w:ind w:firstLineChars="100" w:firstLine="192"/>
              <w:rPr>
                <w:rFonts w:ascii="ＭＳ 明朝" w:hAnsi="ＭＳ 明朝"/>
                <w:szCs w:val="21"/>
              </w:rPr>
            </w:pPr>
            <w:r w:rsidRPr="007F4F90">
              <w:rPr>
                <w:rFonts w:ascii="ＭＳ 明朝" w:hAnsi="ＭＳ 明朝" w:hint="eastAsia"/>
                <w:szCs w:val="21"/>
              </w:rPr>
              <w:t>親会社が企業集団全体の健全な統治をするに当たっては、子会社・関連会社管理規程等の種々の規定を定め、親会社と子会社・関連会社との間で、情報伝達、報告、承認、指示等</w:t>
            </w:r>
            <w:r w:rsidR="00F92E59" w:rsidRPr="007F4F90">
              <w:rPr>
                <w:rFonts w:ascii="ＭＳ 明朝" w:hAnsi="ＭＳ 明朝" w:hint="eastAsia"/>
                <w:szCs w:val="21"/>
              </w:rPr>
              <w:t>に</w:t>
            </w:r>
            <w:r w:rsidRPr="007F4F90">
              <w:rPr>
                <w:rFonts w:ascii="ＭＳ 明朝" w:hAnsi="ＭＳ 明朝" w:hint="eastAsia"/>
                <w:szCs w:val="21"/>
              </w:rPr>
              <w:t>おいて一定の規律を保つ必要があります。この種の規程類の具体的な整備と運用は、親会社において子会社・関連会社を主管する統括本部</w:t>
            </w:r>
            <w:r w:rsidR="008B3071" w:rsidRPr="007F4F90">
              <w:rPr>
                <w:rFonts w:ascii="ＭＳ 明朝" w:hAnsi="ＭＳ 明朝" w:hint="eastAsia"/>
                <w:szCs w:val="21"/>
              </w:rPr>
              <w:t>等</w:t>
            </w:r>
            <w:r w:rsidRPr="007F4F90">
              <w:rPr>
                <w:rFonts w:ascii="ＭＳ 明朝" w:hAnsi="ＭＳ 明朝" w:hint="eastAsia"/>
                <w:szCs w:val="21"/>
              </w:rPr>
              <w:t>を中心として行われます。</w:t>
            </w:r>
          </w:p>
          <w:p w14:paraId="6D651348" w14:textId="77777777" w:rsidR="001C2CC6" w:rsidRPr="007F4F90" w:rsidRDefault="001C2CC6" w:rsidP="009B4BC8">
            <w:pPr>
              <w:spacing w:line="280" w:lineRule="exact"/>
              <w:ind w:firstLineChars="100" w:firstLine="192"/>
            </w:pPr>
            <w:r w:rsidRPr="007F4F90">
              <w:rPr>
                <w:rFonts w:ascii="ＭＳ 明朝" w:hAnsi="ＭＳ 明朝" w:hint="eastAsia"/>
                <w:szCs w:val="21"/>
              </w:rPr>
              <w:t>監査役は、定められた規程類の内容が適切であるか、その運用状況が適切であるかを監視、検証し</w:t>
            </w:r>
            <w:r w:rsidR="00F92E59" w:rsidRPr="007F4F90">
              <w:rPr>
                <w:rFonts w:ascii="ＭＳ 明朝" w:hAnsi="ＭＳ 明朝" w:hint="eastAsia"/>
                <w:szCs w:val="21"/>
              </w:rPr>
              <w:t>な</w:t>
            </w:r>
            <w:r w:rsidRPr="007F4F90">
              <w:rPr>
                <w:rFonts w:ascii="ＭＳ 明朝" w:hAnsi="ＭＳ 明朝" w:hint="eastAsia"/>
                <w:szCs w:val="21"/>
              </w:rPr>
              <w:t>ければなりません。</w:t>
            </w:r>
          </w:p>
        </w:tc>
      </w:tr>
    </w:tbl>
    <w:p w14:paraId="28E4C1C7" w14:textId="77777777" w:rsidR="001C2CC6" w:rsidRPr="007F4F90" w:rsidRDefault="001C2CC6" w:rsidP="001C2CC6">
      <w:pPr>
        <w:spacing w:line="280" w:lineRule="exact"/>
        <w:rPr>
          <w:rFonts w:ascii="ＭＳ 明朝" w:hAnsi="ＭＳ 明朝"/>
          <w:szCs w:val="21"/>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7F4F90" w:rsidRPr="007F4F90" w14:paraId="3817DC06" w14:textId="77777777" w:rsidTr="007F4F90">
        <w:trPr>
          <w:trHeight w:val="1981"/>
        </w:trPr>
        <w:tc>
          <w:tcPr>
            <w:tcW w:w="9175" w:type="dxa"/>
            <w:tcBorders>
              <w:top w:val="dashSmallGap" w:sz="4" w:space="0" w:color="auto"/>
              <w:left w:val="dashSmallGap" w:sz="4" w:space="0" w:color="auto"/>
              <w:bottom w:val="dashSmallGap" w:sz="4" w:space="0" w:color="auto"/>
              <w:right w:val="dashSmallGap" w:sz="4" w:space="0" w:color="auto"/>
            </w:tcBorders>
          </w:tcPr>
          <w:p w14:paraId="6AEAB3A0" w14:textId="77777777" w:rsidR="001C2CC6" w:rsidRPr="007F4F90" w:rsidRDefault="001C2CC6" w:rsidP="0060052E">
            <w:pPr>
              <w:spacing w:line="240" w:lineRule="exact"/>
              <w:ind w:left="2" w:hangingChars="1" w:hanging="2"/>
              <w:rPr>
                <w:rFonts w:ascii="ＭＳ 明朝" w:hAnsi="ＭＳ 明朝"/>
                <w:sz w:val="20"/>
                <w:szCs w:val="20"/>
              </w:rPr>
            </w:pPr>
            <w:r w:rsidRPr="007F4F90">
              <w:rPr>
                <w:rFonts w:ascii="ＭＳ 明朝" w:hAnsi="ＭＳ 明朝" w:hint="eastAsia"/>
                <w:sz w:val="20"/>
                <w:szCs w:val="20"/>
              </w:rPr>
              <w:t>［確認資料例］</w:t>
            </w:r>
          </w:p>
          <w:p w14:paraId="48F9F424" w14:textId="176957CE" w:rsidR="001C2CC6" w:rsidRPr="007F4F90" w:rsidRDefault="001C2CC6" w:rsidP="002161CA">
            <w:pPr>
              <w:spacing w:line="240" w:lineRule="exact"/>
              <w:ind w:left="2" w:hangingChars="1" w:hanging="2"/>
              <w:rPr>
                <w:rFonts w:ascii="ＭＳ 明朝" w:hAnsi="ＭＳ 明朝"/>
                <w:szCs w:val="21"/>
              </w:rPr>
            </w:pPr>
            <w:r w:rsidRPr="007F4F90">
              <w:rPr>
                <w:rFonts w:ascii="ＭＳ 明朝" w:hAnsi="ＭＳ 明朝" w:hint="eastAsia"/>
                <w:sz w:val="20"/>
                <w:szCs w:val="20"/>
              </w:rPr>
              <w:t>企業グループ経営理念、グループ行動基準、グループコンプライアンス基準、グループ経営方針、グループリスク管理方針、グループ環境方針、</w:t>
            </w:r>
            <w:r w:rsidR="000B66DC" w:rsidRPr="007F4F90">
              <w:rPr>
                <w:rFonts w:ascii="ＭＳ 明朝" w:hAnsi="ＭＳ 明朝" w:hint="eastAsia"/>
                <w:sz w:val="20"/>
                <w:szCs w:val="20"/>
              </w:rPr>
              <w:t>グループＳＤＧs・ＥＳＧ方針、</w:t>
            </w:r>
            <w:r w:rsidRPr="007F4F90">
              <w:rPr>
                <w:rFonts w:ascii="ＭＳ 明朝" w:hAnsi="ＭＳ 明朝" w:hint="eastAsia"/>
                <w:sz w:val="20"/>
                <w:szCs w:val="20"/>
              </w:rPr>
              <w:t>グループ情報セキュリティ</w:t>
            </w:r>
            <w:r w:rsidR="00A57825" w:rsidRPr="007F4F90">
              <w:rPr>
                <w:rFonts w:ascii="ＭＳ 明朝" w:hAnsi="ＭＳ 明朝" w:hint="eastAsia"/>
                <w:sz w:val="20"/>
                <w:szCs w:val="20"/>
              </w:rPr>
              <w:t>方</w:t>
            </w:r>
            <w:r w:rsidRPr="007F4F90">
              <w:rPr>
                <w:rFonts w:ascii="ＭＳ 明朝" w:hAnsi="ＭＳ 明朝" w:hint="eastAsia"/>
                <w:sz w:val="20"/>
                <w:szCs w:val="20"/>
              </w:rPr>
              <w:t>針、グループ品質方針、グループ会社管理規程、リスク管理規程・同マニュアル、子会社・関連会社のリスク評価表、同リスクマップ、緊急事態発生時の対応に関する規程、取締役会議事録、社長決裁稟議、統括本部等の業務分掌、グループ内通達、各子会社・関連会社の年度経営計画、グループ経営会議議事録、子会社・関連会社の経営事項の申請・報告・承認記録、連結財務諸表に関する会計基準、連結計算書類（連結注記表）、会計監査人監査資料、監査役往査調書、等</w:t>
            </w:r>
          </w:p>
        </w:tc>
      </w:tr>
    </w:tbl>
    <w:p w14:paraId="0660AEF2" w14:textId="77777777" w:rsidR="00D22B0E" w:rsidRPr="007F4F90" w:rsidRDefault="00D22B0E" w:rsidP="00654AB0">
      <w:pPr>
        <w:spacing w:line="280" w:lineRule="exact"/>
        <w:ind w:leftChars="200" w:left="768" w:hangingChars="200" w:hanging="384"/>
        <w:rPr>
          <w:rFonts w:ascii="ＭＳ 明朝" w:hAnsi="ＭＳ 明朝"/>
          <w:szCs w:val="21"/>
        </w:rPr>
      </w:pPr>
    </w:p>
    <w:p w14:paraId="46242872" w14:textId="77777777" w:rsidR="00D22B0E" w:rsidRPr="007F4F90" w:rsidRDefault="00EB7F15" w:rsidP="00EB7F15">
      <w:pPr>
        <w:spacing w:line="280" w:lineRule="exact"/>
        <w:ind w:firstLineChars="100" w:firstLine="193"/>
        <w:rPr>
          <w:rFonts w:ascii="ＭＳ 明朝" w:hAnsi="ＭＳ 明朝"/>
          <w:szCs w:val="21"/>
        </w:rPr>
      </w:pPr>
      <w:r w:rsidRPr="007F4F90">
        <w:rPr>
          <w:rFonts w:ascii="ＭＳ 明朝" w:hAnsi="ＭＳ 明朝" w:hint="eastAsia"/>
          <w:b/>
          <w:szCs w:val="21"/>
        </w:rPr>
        <w:t>（01.方針決定周知）</w:t>
      </w:r>
    </w:p>
    <w:p w14:paraId="74306F88" w14:textId="7AB1C6E6"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22</w:t>
      </w:r>
      <w:r w:rsidRPr="007F4F90">
        <w:rPr>
          <w:rFonts w:ascii="ＭＳ 明朝" w:hAnsi="ＭＳ 明朝" w:hint="eastAsia"/>
          <w:szCs w:val="21"/>
        </w:rPr>
        <w:t>.統括本部等（担当取締役）が、親会社が定めた企業集団として共有すべき経営理念、行動基準、各種の方針を子会社・関連会社に周知するため具体的な行動を取っていることを確認した。</w:t>
      </w:r>
      <w:r w:rsidR="000B66DC" w:rsidRPr="007F4F90">
        <w:rPr>
          <w:rFonts w:ascii="ＭＳ 明朝" w:hAnsi="ＭＳ 明朝" w:hint="eastAsia"/>
          <w:szCs w:val="21"/>
        </w:rPr>
        <w:t>特に、法令等の制定・改正に伴う重要な方針の決定・変更については、それに関係する子会社・関連会社に説明、周知していることを確認した。</w:t>
      </w:r>
    </w:p>
    <w:p w14:paraId="0133B79C" w14:textId="77777777" w:rsidR="001C2CC6" w:rsidRPr="007F4F90" w:rsidRDefault="001C2CC6" w:rsidP="00654AB0">
      <w:pPr>
        <w:spacing w:line="280" w:lineRule="exact"/>
        <w:ind w:leftChars="200" w:left="384"/>
        <w:rPr>
          <w:rFonts w:ascii="ＭＳ 明朝" w:hAnsi="ＭＳ 明朝"/>
          <w:szCs w:val="21"/>
        </w:rPr>
      </w:pPr>
    </w:p>
    <w:p w14:paraId="3817913F" w14:textId="77777777" w:rsidR="00EB7F15" w:rsidRPr="007F4F90" w:rsidRDefault="00EB7F15" w:rsidP="00EB7F15">
      <w:pPr>
        <w:spacing w:line="280" w:lineRule="exact"/>
        <w:ind w:leftChars="200" w:left="768" w:hangingChars="200" w:hanging="384"/>
        <w:rPr>
          <w:rFonts w:ascii="ＭＳ 明朝" w:hAnsi="ＭＳ 明朝"/>
          <w:szCs w:val="21"/>
        </w:rPr>
      </w:pPr>
      <w:r w:rsidRPr="007F4F90">
        <w:rPr>
          <w:rFonts w:ascii="ＭＳ 明朝" w:hAnsi="ＭＳ 明朝" w:hint="eastAsia"/>
          <w:szCs w:val="21"/>
        </w:rPr>
        <w:t>□2</w:t>
      </w:r>
      <w:r w:rsidR="00F92E59" w:rsidRPr="007F4F90">
        <w:rPr>
          <w:rFonts w:ascii="ＭＳ 明朝" w:hAnsi="ＭＳ 明朝" w:hint="eastAsia"/>
          <w:szCs w:val="21"/>
        </w:rPr>
        <w:t>3</w:t>
      </w:r>
      <w:r w:rsidRPr="007F4F90">
        <w:rPr>
          <w:rFonts w:ascii="ＭＳ 明朝" w:hAnsi="ＭＳ 明朝" w:hint="eastAsia"/>
          <w:szCs w:val="21"/>
        </w:rPr>
        <w:t>.経理・財務統括本部(担当取締役)が、連結計算書類、連結財務諸表での連結範囲を｢支配力基準｣に基づき決定していることを確認した。子会社・関連会社の中で、｢連結の範囲｣に含めない会社がある場合は、その理由を確認した。</w:t>
      </w:r>
    </w:p>
    <w:p w14:paraId="566AF3B0" w14:textId="77777777" w:rsidR="00452573" w:rsidRPr="007F4F90" w:rsidRDefault="00452573" w:rsidP="00EB7F15">
      <w:pPr>
        <w:spacing w:line="280" w:lineRule="exact"/>
        <w:ind w:leftChars="200" w:left="768" w:hangingChars="200" w:hanging="384"/>
        <w:rPr>
          <w:rFonts w:ascii="ＭＳ 明朝" w:hAnsi="ＭＳ 明朝"/>
          <w:szCs w:val="21"/>
        </w:rPr>
      </w:pPr>
    </w:p>
    <w:p w14:paraId="6010A01C" w14:textId="77777777" w:rsidR="00EB7F15" w:rsidRPr="007F4F90" w:rsidRDefault="00EB7F15" w:rsidP="00EB7F15">
      <w:pPr>
        <w:spacing w:line="280" w:lineRule="exact"/>
        <w:ind w:firstLineChars="100" w:firstLine="193"/>
        <w:rPr>
          <w:rFonts w:ascii="ＭＳ 明朝" w:hAnsi="ＭＳ 明朝"/>
          <w:b/>
          <w:szCs w:val="21"/>
        </w:rPr>
      </w:pPr>
      <w:r w:rsidRPr="007F4F90">
        <w:rPr>
          <w:rFonts w:ascii="ＭＳ 明朝" w:hAnsi="ＭＳ 明朝" w:hint="eastAsia"/>
          <w:b/>
          <w:szCs w:val="21"/>
        </w:rPr>
        <w:t>（02.リスク認識）</w:t>
      </w:r>
    </w:p>
    <w:p w14:paraId="78DB4961" w14:textId="61C5863F"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□2</w:t>
      </w:r>
      <w:r w:rsidR="00F92E59" w:rsidRPr="007F4F90">
        <w:rPr>
          <w:rFonts w:ascii="ＭＳ 明朝" w:hAnsi="ＭＳ 明朝" w:hint="eastAsia"/>
          <w:szCs w:val="21"/>
        </w:rPr>
        <w:t>4</w:t>
      </w:r>
      <w:r w:rsidRPr="007F4F90">
        <w:rPr>
          <w:rFonts w:ascii="ＭＳ 明朝" w:hAnsi="ＭＳ 明朝" w:hint="eastAsia"/>
          <w:szCs w:val="21"/>
        </w:rPr>
        <w:t>.企業集団内の各子会社・関連会社が立案している事業目標、経営計画等について、統括本部</w:t>
      </w:r>
      <w:r w:rsidR="008B3071" w:rsidRPr="007F4F90">
        <w:rPr>
          <w:rFonts w:ascii="ＭＳ 明朝" w:hAnsi="ＭＳ 明朝" w:hint="eastAsia"/>
          <w:szCs w:val="21"/>
        </w:rPr>
        <w:t>等</w:t>
      </w:r>
      <w:r w:rsidRPr="007F4F90">
        <w:rPr>
          <w:rFonts w:ascii="ＭＳ 明朝" w:hAnsi="ＭＳ 明朝" w:hint="eastAsia"/>
          <w:szCs w:val="21"/>
        </w:rPr>
        <w:t>（担当取締役）が、事業環境と事業リスク、子会社・関連会社の実情、経営管理上のリスク及び企業集団内での役割に基づき適切であると判断していることを確認した。</w:t>
      </w:r>
    </w:p>
    <w:p w14:paraId="17F6C4E5" w14:textId="77777777" w:rsidR="00452573" w:rsidRPr="007F4F90" w:rsidRDefault="00452573" w:rsidP="00654AB0">
      <w:pPr>
        <w:spacing w:line="280" w:lineRule="exact"/>
        <w:ind w:leftChars="200" w:left="768" w:hangingChars="200" w:hanging="384"/>
        <w:rPr>
          <w:rFonts w:ascii="ＭＳ 明朝" w:hAnsi="ＭＳ 明朝"/>
          <w:szCs w:val="21"/>
        </w:rPr>
      </w:pPr>
    </w:p>
    <w:p w14:paraId="0F9B0E12" w14:textId="7BAA432D"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□2</w:t>
      </w:r>
      <w:r w:rsidR="00F92E59" w:rsidRPr="007F4F90">
        <w:rPr>
          <w:rFonts w:ascii="ＭＳ 明朝" w:hAnsi="ＭＳ 明朝" w:hint="eastAsia"/>
          <w:szCs w:val="21"/>
        </w:rPr>
        <w:t>5</w:t>
      </w:r>
      <w:r w:rsidRPr="007F4F90">
        <w:rPr>
          <w:rFonts w:ascii="ＭＳ 明朝" w:hAnsi="ＭＳ 明朝" w:hint="eastAsia"/>
          <w:szCs w:val="21"/>
        </w:rPr>
        <w:t>.子会社・関連会社に達成が非常に困難な事業目標・経営計画等を設定した場合、子会社・関連会社の代表取締役等が過度の効率性</w:t>
      </w:r>
      <w:r w:rsidR="00EB7F15" w:rsidRPr="007F4F90">
        <w:rPr>
          <w:rFonts w:ascii="ＭＳ 明朝" w:hAnsi="ＭＳ 明朝" w:hint="eastAsia"/>
          <w:szCs w:val="21"/>
        </w:rPr>
        <w:t>を</w:t>
      </w:r>
      <w:r w:rsidRPr="007F4F90">
        <w:rPr>
          <w:rFonts w:ascii="ＭＳ 明朝" w:hAnsi="ＭＳ 明朝" w:hint="eastAsia"/>
          <w:szCs w:val="21"/>
        </w:rPr>
        <w:t>追求</w:t>
      </w:r>
      <w:r w:rsidR="00EB7F15" w:rsidRPr="007F4F90">
        <w:rPr>
          <w:rFonts w:ascii="ＭＳ 明朝" w:hAnsi="ＭＳ 明朝" w:hint="eastAsia"/>
          <w:szCs w:val="21"/>
        </w:rPr>
        <w:t>して、経営の健全性を損なう</w:t>
      </w:r>
      <w:r w:rsidR="00F92E59" w:rsidRPr="007F4F90">
        <w:rPr>
          <w:rFonts w:ascii="ＭＳ 明朝" w:hAnsi="ＭＳ 明朝" w:hint="eastAsia"/>
          <w:szCs w:val="21"/>
        </w:rPr>
        <w:t>おそれ</w:t>
      </w:r>
      <w:r w:rsidR="00EB7F15" w:rsidRPr="007F4F90">
        <w:rPr>
          <w:rFonts w:ascii="ＭＳ 明朝" w:hAnsi="ＭＳ 明朝" w:hint="eastAsia"/>
          <w:szCs w:val="21"/>
        </w:rPr>
        <w:t>があることを</w:t>
      </w:r>
      <w:r w:rsidRPr="007F4F90">
        <w:rPr>
          <w:rFonts w:ascii="ＭＳ 明朝" w:hAnsi="ＭＳ 明朝" w:hint="eastAsia"/>
          <w:szCs w:val="21"/>
        </w:rPr>
        <w:t>、統括本部</w:t>
      </w:r>
      <w:r w:rsidR="008B3071" w:rsidRPr="007F4F90">
        <w:rPr>
          <w:rFonts w:ascii="ＭＳ 明朝" w:hAnsi="ＭＳ 明朝" w:hint="eastAsia"/>
          <w:szCs w:val="21"/>
        </w:rPr>
        <w:t>等</w:t>
      </w:r>
      <w:r w:rsidRPr="007F4F90">
        <w:rPr>
          <w:rFonts w:ascii="ＭＳ 明朝" w:hAnsi="ＭＳ 明朝" w:hint="eastAsia"/>
          <w:szCs w:val="21"/>
        </w:rPr>
        <w:t>（担当取締役）が認識していることを確認した。</w:t>
      </w:r>
    </w:p>
    <w:p w14:paraId="4A777785" w14:textId="77777777" w:rsidR="001C2CC6" w:rsidRPr="007F4F90" w:rsidRDefault="001C2CC6" w:rsidP="00654AB0">
      <w:pPr>
        <w:spacing w:line="280" w:lineRule="exact"/>
        <w:ind w:leftChars="200" w:left="768" w:hangingChars="200" w:hanging="384"/>
        <w:rPr>
          <w:rFonts w:ascii="ＭＳ 明朝" w:hAnsi="ＭＳ 明朝"/>
          <w:szCs w:val="21"/>
        </w:rPr>
      </w:pPr>
    </w:p>
    <w:p w14:paraId="6430FEE2" w14:textId="77777777" w:rsidR="00EB7F15" w:rsidRPr="007F4F90" w:rsidRDefault="00EB7F15" w:rsidP="00EB7F15">
      <w:pPr>
        <w:spacing w:line="280" w:lineRule="exact"/>
        <w:ind w:leftChars="200" w:left="768" w:hangingChars="200" w:hanging="384"/>
        <w:rPr>
          <w:rFonts w:ascii="ＭＳ 明朝" w:hAnsi="ＭＳ 明朝"/>
          <w:szCs w:val="21"/>
        </w:rPr>
      </w:pPr>
      <w:r w:rsidRPr="007F4F90">
        <w:rPr>
          <w:rFonts w:ascii="ＭＳ 明朝" w:hAnsi="ＭＳ 明朝" w:hint="eastAsia"/>
          <w:szCs w:val="21"/>
        </w:rPr>
        <w:t>□2</w:t>
      </w:r>
      <w:r w:rsidR="00F92E59" w:rsidRPr="007F4F90">
        <w:rPr>
          <w:rFonts w:ascii="ＭＳ 明朝" w:hAnsi="ＭＳ 明朝" w:hint="eastAsia"/>
          <w:szCs w:val="21"/>
        </w:rPr>
        <w:t>6</w:t>
      </w:r>
      <w:r w:rsidRPr="007F4F90">
        <w:rPr>
          <w:rFonts w:ascii="ＭＳ 明朝" w:hAnsi="ＭＳ 明朝" w:hint="eastAsia"/>
          <w:szCs w:val="21"/>
        </w:rPr>
        <w:t>.親会社からの派遣役員の任期の制限、ローテーションの実施について方針・基準があるか、ない場合はその理由と当面の対応策（人事の固定化による弊害防止策等）が講じられていることを確認した。</w:t>
      </w:r>
    </w:p>
    <w:p w14:paraId="46AF0E93" w14:textId="73EEAA90" w:rsidR="00EB7F15" w:rsidRPr="007F4F90" w:rsidRDefault="00EB7F15" w:rsidP="00EB7F15">
      <w:pPr>
        <w:spacing w:line="280" w:lineRule="exact"/>
        <w:ind w:leftChars="200" w:left="770" w:hangingChars="200" w:hanging="386"/>
        <w:rPr>
          <w:rFonts w:ascii="ＭＳ 明朝" w:hAnsi="ＭＳ 明朝"/>
          <w:b/>
          <w:szCs w:val="21"/>
        </w:rPr>
      </w:pPr>
    </w:p>
    <w:p w14:paraId="26125B9D" w14:textId="3C0D0F5B" w:rsidR="00214671" w:rsidRPr="007F4F90" w:rsidRDefault="00214671" w:rsidP="00EB7F15">
      <w:pPr>
        <w:spacing w:line="280" w:lineRule="exact"/>
        <w:ind w:leftChars="200" w:left="770" w:hangingChars="200" w:hanging="386"/>
        <w:rPr>
          <w:rFonts w:ascii="ＭＳ 明朝" w:hAnsi="ＭＳ 明朝"/>
          <w:b/>
          <w:szCs w:val="21"/>
        </w:rPr>
      </w:pPr>
    </w:p>
    <w:p w14:paraId="44CEFB83" w14:textId="77777777" w:rsidR="00EB7F15" w:rsidRPr="007F4F90" w:rsidRDefault="00EB7F15" w:rsidP="00EB7F15">
      <w:pPr>
        <w:spacing w:line="280" w:lineRule="exact"/>
        <w:ind w:firstLineChars="100" w:firstLine="193"/>
        <w:rPr>
          <w:rFonts w:ascii="ＭＳ 明朝" w:hAnsi="ＭＳ 明朝"/>
          <w:b/>
          <w:szCs w:val="21"/>
        </w:rPr>
      </w:pPr>
      <w:r w:rsidRPr="007F4F90">
        <w:rPr>
          <w:rFonts w:ascii="ＭＳ 明朝" w:hAnsi="ＭＳ 明朝" w:hint="eastAsia"/>
          <w:b/>
          <w:szCs w:val="21"/>
        </w:rPr>
        <w:t>（04.報告承認体制）</w:t>
      </w:r>
    </w:p>
    <w:p w14:paraId="5393AFD3" w14:textId="1E12FBF5"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□2</w:t>
      </w:r>
      <w:r w:rsidR="00F92E59" w:rsidRPr="007F4F90">
        <w:rPr>
          <w:rFonts w:ascii="ＭＳ 明朝" w:hAnsi="ＭＳ 明朝" w:hint="eastAsia"/>
          <w:szCs w:val="21"/>
        </w:rPr>
        <w:t>7</w:t>
      </w:r>
      <w:r w:rsidRPr="007F4F90">
        <w:rPr>
          <w:rFonts w:ascii="ＭＳ 明朝" w:hAnsi="ＭＳ 明朝" w:hint="eastAsia"/>
          <w:szCs w:val="21"/>
        </w:rPr>
        <w:t>.統括本部等(担当取締役)が、子会社・関連会社に関する重要な承認・報告事項(内部統制上の案件を含む、以下</w:t>
      </w:r>
      <w:r w:rsidR="00F43633" w:rsidRPr="007F4F90">
        <w:rPr>
          <w:rFonts w:ascii="ＭＳ 明朝" w:hAnsi="ＭＳ 明朝" w:hint="eastAsia"/>
          <w:szCs w:val="21"/>
        </w:rPr>
        <w:t>同じ</w:t>
      </w:r>
      <w:r w:rsidRPr="007F4F90">
        <w:rPr>
          <w:rFonts w:ascii="ＭＳ 明朝" w:hAnsi="ＭＳ 明朝" w:hint="eastAsia"/>
          <w:szCs w:val="21"/>
        </w:rPr>
        <w:t>)を社内規則に則り承認し、又は報告を受けていること、及び当該規則に則り、取締役会等又は代表取締役等の承認事項又は報告事項としていることを確認した。</w:t>
      </w:r>
    </w:p>
    <w:p w14:paraId="63CD0652" w14:textId="77777777" w:rsidR="00652528" w:rsidRPr="007F4F90" w:rsidRDefault="00652528" w:rsidP="00654AB0">
      <w:pPr>
        <w:spacing w:line="280" w:lineRule="exact"/>
        <w:ind w:leftChars="200" w:left="768" w:hangingChars="200" w:hanging="384"/>
        <w:rPr>
          <w:rFonts w:ascii="ＭＳ 明朝" w:hAnsi="ＭＳ 明朝"/>
          <w:szCs w:val="21"/>
        </w:rPr>
      </w:pPr>
    </w:p>
    <w:p w14:paraId="240AEB85" w14:textId="77777777" w:rsidR="008762C4" w:rsidRPr="007F4F90" w:rsidRDefault="008762C4" w:rsidP="00654AB0">
      <w:pPr>
        <w:spacing w:line="280" w:lineRule="exact"/>
        <w:ind w:leftChars="200" w:left="768" w:hangingChars="200" w:hanging="384"/>
        <w:rPr>
          <w:rFonts w:ascii="ＭＳ 明朝" w:hAnsi="ＭＳ 明朝"/>
          <w:szCs w:val="21"/>
        </w:rPr>
      </w:pPr>
    </w:p>
    <w:p w14:paraId="4B785B5E"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lastRenderedPageBreak/>
        <w:t>□2</w:t>
      </w:r>
      <w:r w:rsidR="00F92E59" w:rsidRPr="007F4F90">
        <w:rPr>
          <w:rFonts w:ascii="ＭＳ 明朝" w:hAnsi="ＭＳ 明朝" w:hint="eastAsia"/>
          <w:szCs w:val="21"/>
        </w:rPr>
        <w:t>8</w:t>
      </w:r>
      <w:r w:rsidRPr="007F4F90">
        <w:rPr>
          <w:rFonts w:ascii="ＭＳ 明朝" w:hAnsi="ＭＳ 明朝" w:hint="eastAsia"/>
          <w:szCs w:val="21"/>
        </w:rPr>
        <w:t>.取締役会等における子会社・関連会社に関する重要な承認・報告事項が、親会社の統括本部等（担当取締役）を通じて子会社・関連会社の代表取締役等に伝達されていることを確認した。</w:t>
      </w:r>
    </w:p>
    <w:p w14:paraId="63560E59" w14:textId="77777777" w:rsidR="00787542" w:rsidRPr="007F4F90" w:rsidRDefault="00787542" w:rsidP="00654AB0">
      <w:pPr>
        <w:spacing w:line="280" w:lineRule="exact"/>
        <w:ind w:leftChars="200" w:left="768" w:hangingChars="200" w:hanging="384"/>
        <w:rPr>
          <w:rFonts w:ascii="ＭＳ 明朝" w:hAnsi="ＭＳ 明朝"/>
          <w:szCs w:val="21"/>
        </w:rPr>
      </w:pPr>
    </w:p>
    <w:p w14:paraId="77714711"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□2</w:t>
      </w:r>
      <w:r w:rsidR="00F92E59" w:rsidRPr="007F4F90">
        <w:rPr>
          <w:rFonts w:ascii="ＭＳ 明朝" w:hAnsi="ＭＳ 明朝" w:hint="eastAsia"/>
          <w:szCs w:val="21"/>
        </w:rPr>
        <w:t>9</w:t>
      </w:r>
      <w:r w:rsidRPr="007F4F90">
        <w:rPr>
          <w:rFonts w:ascii="ＭＳ 明朝" w:hAnsi="ＭＳ 明朝" w:hint="eastAsia"/>
          <w:szCs w:val="21"/>
        </w:rPr>
        <w:t>.取締役会等における子会社・関連会社に関する重要な承認・報告事項、及び親会社代表取締役や統括本部等の承認事項が、子会社・関連会社において実施されていること、及びその実施結果が統括本部等に報告されていることを確認した。</w:t>
      </w:r>
    </w:p>
    <w:p w14:paraId="4FC0561B" w14:textId="77777777" w:rsidR="001C2CC6" w:rsidRPr="007F4F90" w:rsidRDefault="001C2CC6" w:rsidP="00654AB0">
      <w:pPr>
        <w:spacing w:line="280" w:lineRule="exact"/>
        <w:ind w:leftChars="200" w:left="384"/>
        <w:rPr>
          <w:rFonts w:ascii="ＭＳ 明朝" w:hAnsi="ＭＳ 明朝"/>
          <w:szCs w:val="21"/>
        </w:rPr>
      </w:pPr>
    </w:p>
    <w:p w14:paraId="20B41843" w14:textId="77777777" w:rsidR="00755A4A" w:rsidRPr="007F4F90" w:rsidRDefault="00755A4A" w:rsidP="00755A4A">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30</w:t>
      </w:r>
      <w:r w:rsidRPr="007F4F90">
        <w:rPr>
          <w:rFonts w:ascii="ＭＳ 明朝" w:hAnsi="ＭＳ 明朝" w:hint="eastAsia"/>
          <w:szCs w:val="21"/>
        </w:rPr>
        <w:t>.統括本部等（担当取締役）に対し、子会社・関連会社の中に設立趣旨が不明確なものや休眠会社がないことを確認した。ある場合は、適切に管理されていることを確認した。</w:t>
      </w:r>
    </w:p>
    <w:p w14:paraId="38137CA3" w14:textId="77777777" w:rsidR="005A1826" w:rsidRPr="007F4F90" w:rsidRDefault="005A1826" w:rsidP="00654AB0">
      <w:pPr>
        <w:spacing w:line="280" w:lineRule="exact"/>
        <w:ind w:leftChars="200" w:left="768" w:hangingChars="200" w:hanging="384"/>
        <w:rPr>
          <w:rFonts w:ascii="ＭＳ 明朝" w:hAnsi="ＭＳ 明朝"/>
          <w:szCs w:val="21"/>
        </w:rPr>
      </w:pPr>
    </w:p>
    <w:p w14:paraId="5EA138D4" w14:textId="77777777" w:rsidR="00755A4A" w:rsidRPr="007F4F90" w:rsidRDefault="00755A4A" w:rsidP="00755A4A">
      <w:pPr>
        <w:spacing w:line="280" w:lineRule="exact"/>
        <w:ind w:firstLineChars="100" w:firstLine="193"/>
        <w:rPr>
          <w:rFonts w:ascii="ＭＳ 明朝" w:hAnsi="ＭＳ 明朝"/>
          <w:b/>
          <w:szCs w:val="21"/>
        </w:rPr>
      </w:pPr>
      <w:r w:rsidRPr="007F4F90">
        <w:rPr>
          <w:rFonts w:ascii="ＭＳ 明朝" w:hAnsi="ＭＳ 明朝" w:hint="eastAsia"/>
          <w:b/>
          <w:szCs w:val="21"/>
        </w:rPr>
        <w:t>（06.教育研修）</w:t>
      </w:r>
    </w:p>
    <w:p w14:paraId="6A0DFF05"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31</w:t>
      </w:r>
      <w:r w:rsidRPr="007F4F90">
        <w:rPr>
          <w:rFonts w:ascii="ＭＳ 明朝" w:hAnsi="ＭＳ 明朝" w:hint="eastAsia"/>
          <w:szCs w:val="21"/>
        </w:rPr>
        <w:t>.統括本部等（担当取締役）が、子会社・関連会社の取締役を兼務する親会社の取締役・役職員に、子会社・関連会社に対する忠実義務を認識させていることを確認した。</w:t>
      </w:r>
    </w:p>
    <w:p w14:paraId="35FD5323" w14:textId="77777777" w:rsidR="001C2CC6" w:rsidRPr="007F4F90" w:rsidRDefault="001C2CC6" w:rsidP="00E105B9">
      <w:pPr>
        <w:spacing w:line="280" w:lineRule="exact"/>
        <w:ind w:left="424" w:hangingChars="221" w:hanging="424"/>
        <w:rPr>
          <w:rFonts w:ascii="ＭＳ 明朝" w:hAnsi="ＭＳ 明朝"/>
          <w:szCs w:val="21"/>
        </w:rPr>
      </w:pPr>
    </w:p>
    <w:p w14:paraId="526B23E8" w14:textId="77777777" w:rsidR="00755A4A" w:rsidRPr="007F4F90" w:rsidRDefault="00755A4A" w:rsidP="00C34CBF">
      <w:pPr>
        <w:spacing w:line="280" w:lineRule="exact"/>
        <w:ind w:leftChars="100" w:left="385" w:hangingChars="100" w:hanging="193"/>
        <w:rPr>
          <w:rFonts w:ascii="ＭＳ 明朝" w:hAnsi="ＭＳ 明朝"/>
          <w:b/>
          <w:szCs w:val="21"/>
        </w:rPr>
      </w:pPr>
      <w:r w:rsidRPr="007F4F90">
        <w:rPr>
          <w:rFonts w:ascii="ＭＳ 明朝" w:hAnsi="ＭＳ 明朝" w:hint="eastAsia"/>
          <w:b/>
          <w:szCs w:val="21"/>
        </w:rPr>
        <w:t>（10.不祥事発生時）</w:t>
      </w:r>
    </w:p>
    <w:p w14:paraId="734D4BFA" w14:textId="573DD2CC" w:rsidR="00755A4A" w:rsidRPr="007F4F90" w:rsidRDefault="00755A4A" w:rsidP="00E105B9">
      <w:pPr>
        <w:spacing w:line="280" w:lineRule="exact"/>
        <w:ind w:leftChars="200" w:left="708" w:hangingChars="169" w:hanging="324"/>
        <w:rPr>
          <w:rFonts w:ascii="ＭＳ 明朝" w:hAnsi="ＭＳ 明朝"/>
          <w:szCs w:val="21"/>
        </w:rPr>
      </w:pPr>
      <w:r w:rsidRPr="007F4F90">
        <w:rPr>
          <w:rFonts w:ascii="ＭＳ 明朝" w:hAnsi="ＭＳ 明朝" w:hint="eastAsia"/>
          <w:szCs w:val="21"/>
        </w:rPr>
        <w:t>□</w:t>
      </w:r>
      <w:r w:rsidR="00F92E59" w:rsidRPr="007F4F90">
        <w:rPr>
          <w:rFonts w:ascii="ＭＳ 明朝" w:hAnsi="ＭＳ 明朝" w:hint="eastAsia"/>
          <w:szCs w:val="21"/>
        </w:rPr>
        <w:t>32</w:t>
      </w:r>
      <w:r w:rsidR="00BC04A3" w:rsidRPr="007F4F90">
        <w:rPr>
          <w:rFonts w:ascii="ＭＳ 明朝" w:hAnsi="ＭＳ 明朝" w:hint="eastAsia"/>
          <w:szCs w:val="21"/>
        </w:rPr>
        <w:t>.</w:t>
      </w:r>
      <w:r w:rsidRPr="007F4F90">
        <w:rPr>
          <w:rFonts w:ascii="ＭＳ 明朝" w:hAnsi="ＭＳ 明朝" w:hint="eastAsia"/>
          <w:szCs w:val="21"/>
        </w:rPr>
        <w:t>親会社・子会社・関連会社において不適正な行為又は企業集団全体に大きな影響を与える事態が発生した場合に、親会社統括本部等（担当取締役）が、その状況を適時・適切に把握できる情報伝達の仕組みがあり、社内規則に則り取締役会等で適宜、報告していることを確認した。</w:t>
      </w:r>
    </w:p>
    <w:p w14:paraId="7768A7B5" w14:textId="77777777" w:rsidR="00B63E35" w:rsidRPr="007F4F90" w:rsidRDefault="00B63E35" w:rsidP="00654AB0">
      <w:pPr>
        <w:spacing w:line="280" w:lineRule="exact"/>
        <w:ind w:left="384"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7F4F90" w14:paraId="0C0D45A3" w14:textId="77777777" w:rsidTr="00AA072A">
        <w:trPr>
          <w:trHeight w:val="1065"/>
        </w:trPr>
        <w:tc>
          <w:tcPr>
            <w:tcW w:w="9619" w:type="dxa"/>
          </w:tcPr>
          <w:p w14:paraId="04F6CE8F" w14:textId="77777777" w:rsidR="001C2CC6" w:rsidRPr="007F4F90" w:rsidRDefault="001C2CC6" w:rsidP="0060052E">
            <w:pPr>
              <w:spacing w:line="280" w:lineRule="exact"/>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0B5EE48C" w14:textId="77777777" w:rsidR="001C2CC6" w:rsidRPr="007F4F90" w:rsidRDefault="001C2CC6" w:rsidP="0060052E">
            <w:pPr>
              <w:spacing w:line="280" w:lineRule="exact"/>
              <w:jc w:val="left"/>
              <w:rPr>
                <w:rFonts w:ascii="ＭＳ 明朝" w:hAnsi="ＭＳ 明朝"/>
                <w:sz w:val="20"/>
                <w:szCs w:val="20"/>
              </w:rPr>
            </w:pPr>
          </w:p>
          <w:p w14:paraId="527282DC" w14:textId="4FC08344" w:rsidR="001C2CC6" w:rsidRPr="007F4F90" w:rsidRDefault="001C2CC6" w:rsidP="0060052E">
            <w:pPr>
              <w:spacing w:line="280" w:lineRule="exact"/>
              <w:jc w:val="left"/>
              <w:rPr>
                <w:rFonts w:ascii="ＭＳ 明朝" w:hAnsi="ＭＳ 明朝"/>
                <w:sz w:val="20"/>
                <w:szCs w:val="20"/>
              </w:rPr>
            </w:pPr>
          </w:p>
          <w:p w14:paraId="0E130E03" w14:textId="77777777" w:rsidR="00C316F0" w:rsidRPr="007F4F90" w:rsidRDefault="00C316F0" w:rsidP="0060052E">
            <w:pPr>
              <w:spacing w:line="280" w:lineRule="exact"/>
              <w:jc w:val="left"/>
              <w:rPr>
                <w:rFonts w:ascii="ＭＳ 明朝" w:hAnsi="ＭＳ 明朝"/>
                <w:sz w:val="20"/>
                <w:szCs w:val="20"/>
              </w:rPr>
            </w:pPr>
          </w:p>
        </w:tc>
      </w:tr>
    </w:tbl>
    <w:p w14:paraId="743528B2" w14:textId="77777777" w:rsidR="001C2CC6" w:rsidRPr="007F4F90" w:rsidRDefault="001C2CC6" w:rsidP="00654AB0">
      <w:pPr>
        <w:spacing w:line="280" w:lineRule="exact"/>
        <w:ind w:left="384" w:hangingChars="200" w:hanging="384"/>
        <w:rPr>
          <w:rFonts w:ascii="ＭＳ 明朝" w:hAnsi="ＭＳ 明朝"/>
          <w:szCs w:val="21"/>
        </w:rPr>
      </w:pPr>
    </w:p>
    <w:p w14:paraId="37F5971E" w14:textId="77777777" w:rsidR="00F13E3A" w:rsidRPr="007F4F90" w:rsidRDefault="003A0578" w:rsidP="00F97063">
      <w:pPr>
        <w:spacing w:line="240" w:lineRule="exact"/>
        <w:ind w:firstLineChars="250" w:firstLine="455"/>
        <w:jc w:val="left"/>
        <w:rPr>
          <w:rFonts w:ascii="ＭＳ 明朝" w:hAnsi="ＭＳ 明朝"/>
          <w:sz w:val="20"/>
          <w:szCs w:val="20"/>
        </w:rPr>
      </w:pPr>
      <w:r w:rsidRPr="007F4F90">
        <w:rPr>
          <w:rFonts w:ascii="ＭＳ 明朝" w:hAnsi="ＭＳ 明朝" w:hint="eastAsia"/>
          <w:sz w:val="20"/>
          <w:szCs w:val="20"/>
        </w:rPr>
        <w:t>○民法644条[受任者の注意義務(善管注意義務)]</w:t>
      </w:r>
    </w:p>
    <w:p w14:paraId="76B1274C" w14:textId="77777777" w:rsidR="00F13E3A" w:rsidRPr="007F4F90" w:rsidRDefault="003A0578" w:rsidP="00F97063">
      <w:pPr>
        <w:spacing w:line="240" w:lineRule="exact"/>
        <w:ind w:firstLineChars="250" w:firstLine="455"/>
        <w:jc w:val="left"/>
        <w:rPr>
          <w:rFonts w:ascii="ＭＳ 明朝" w:hAnsi="ＭＳ 明朝"/>
          <w:sz w:val="20"/>
          <w:szCs w:val="20"/>
        </w:rPr>
      </w:pPr>
      <w:r w:rsidRPr="007F4F90">
        <w:rPr>
          <w:rFonts w:ascii="ＭＳ 明朝" w:hAnsi="ＭＳ 明朝" w:hint="eastAsia"/>
          <w:sz w:val="20"/>
          <w:szCs w:val="20"/>
        </w:rPr>
        <w:t>○会社法330条[株式会社と役員等との関係]</w:t>
      </w:r>
    </w:p>
    <w:p w14:paraId="5F2CA377" w14:textId="6D086900" w:rsidR="003A0578" w:rsidRPr="007F4F90" w:rsidRDefault="003A0578" w:rsidP="00F97063">
      <w:pPr>
        <w:spacing w:line="240" w:lineRule="exact"/>
        <w:ind w:firstLineChars="250" w:firstLine="455"/>
        <w:jc w:val="left"/>
        <w:rPr>
          <w:rFonts w:ascii="ＭＳ 明朝" w:hAnsi="ＭＳ 明朝"/>
          <w:sz w:val="20"/>
          <w:szCs w:val="20"/>
        </w:rPr>
      </w:pPr>
      <w:r w:rsidRPr="007F4F90">
        <w:rPr>
          <w:rFonts w:asciiTheme="minorEastAsia" w:hAnsiTheme="minorEastAsia" w:hint="eastAsia"/>
          <w:sz w:val="20"/>
          <w:szCs w:val="20"/>
        </w:rPr>
        <w:t>○</w:t>
      </w:r>
      <w:r w:rsidRPr="007F4F90">
        <w:rPr>
          <w:rFonts w:asciiTheme="minorEastAsia" w:hAnsiTheme="minorEastAsia" w:hint="eastAsia"/>
          <w:szCs w:val="21"/>
        </w:rPr>
        <w:t>会社法355条[忠実義務]</w:t>
      </w:r>
    </w:p>
    <w:p w14:paraId="6DC2C119" w14:textId="77777777" w:rsidR="00E26835" w:rsidRPr="007F4F90" w:rsidRDefault="001B1145" w:rsidP="00F97063">
      <w:pPr>
        <w:spacing w:line="240" w:lineRule="exact"/>
        <w:ind w:firstLineChars="250" w:firstLine="455"/>
        <w:jc w:val="left"/>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会社法363条[取締役会設置会社の取締役の権限、職務執行の報告義務]</w:t>
      </w:r>
    </w:p>
    <w:p w14:paraId="75E14EBB" w14:textId="33FD2132" w:rsidR="003A0578" w:rsidRPr="007F4F90" w:rsidRDefault="001B1145" w:rsidP="00F97063">
      <w:pPr>
        <w:spacing w:line="240" w:lineRule="exact"/>
        <w:ind w:leftChars="237" w:left="637" w:hangingChars="100" w:hanging="182"/>
        <w:jc w:val="left"/>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会社法381条1項[監査役の職務・権限]</w:t>
      </w:r>
      <w:r w:rsidR="00DD27AE" w:rsidRPr="007F4F90">
        <w:rPr>
          <w:rFonts w:ascii="ＭＳ 明朝" w:hAnsi="ＭＳ 明朝" w:hint="eastAsia"/>
          <w:sz w:val="20"/>
          <w:szCs w:val="20"/>
        </w:rPr>
        <w:t xml:space="preserve"> 、</w:t>
      </w:r>
      <w:r w:rsidR="003A0578" w:rsidRPr="007F4F90">
        <w:rPr>
          <w:rFonts w:ascii="ＭＳ 明朝" w:hAnsi="ＭＳ 明朝" w:hint="eastAsia"/>
          <w:sz w:val="20"/>
          <w:szCs w:val="20"/>
        </w:rPr>
        <w:t xml:space="preserve"> 2項[監査役の報告請求、業務財産調査権]、同3項[監査役の子会社調査権]</w:t>
      </w:r>
    </w:p>
    <w:p w14:paraId="5F9656F7" w14:textId="77777777" w:rsidR="003A0578" w:rsidRPr="007F4F90" w:rsidRDefault="001B1145" w:rsidP="00F97063">
      <w:pPr>
        <w:spacing w:line="240" w:lineRule="exact"/>
        <w:ind w:firstLineChars="250" w:firstLine="455"/>
        <w:jc w:val="left"/>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会社法施行規則105条[監査報告の作成、監査役の意思疎通と情報交換]</w:t>
      </w:r>
    </w:p>
    <w:p w14:paraId="25932576" w14:textId="77777777" w:rsidR="003A0578" w:rsidRPr="007F4F90" w:rsidRDefault="001B1145" w:rsidP="00F97063">
      <w:pPr>
        <w:spacing w:line="240" w:lineRule="exact"/>
        <w:ind w:firstLineChars="250" w:firstLine="455"/>
        <w:jc w:val="left"/>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会社法382条[監査役の取締役への報告義務]</w:t>
      </w:r>
    </w:p>
    <w:p w14:paraId="1910F0A5" w14:textId="77777777" w:rsidR="003A0578" w:rsidRPr="007F4F90" w:rsidRDefault="001B1145" w:rsidP="00F97063">
      <w:pPr>
        <w:spacing w:line="240" w:lineRule="exact"/>
        <w:ind w:firstLineChars="250" w:firstLine="455"/>
        <w:jc w:val="left"/>
        <w:rPr>
          <w:rFonts w:asciiTheme="minorEastAsia" w:hAnsiTheme="minorEastAsia"/>
          <w:sz w:val="20"/>
          <w:szCs w:val="20"/>
        </w:rPr>
      </w:pPr>
      <w:r w:rsidRPr="007F4F90">
        <w:rPr>
          <w:rFonts w:asciiTheme="minorEastAsia" w:hAnsiTheme="minorEastAsia" w:hint="eastAsia"/>
          <w:sz w:val="20"/>
          <w:szCs w:val="20"/>
        </w:rPr>
        <w:t>○</w:t>
      </w:r>
      <w:r w:rsidR="003A0578" w:rsidRPr="007F4F90">
        <w:rPr>
          <w:rFonts w:asciiTheme="minorEastAsia" w:hAnsiTheme="minorEastAsia" w:hint="eastAsia"/>
          <w:sz w:val="20"/>
          <w:szCs w:val="20"/>
        </w:rPr>
        <w:t>会社法施行規則3条[子会社及び親会社の定義]</w:t>
      </w:r>
    </w:p>
    <w:p w14:paraId="39EC9613" w14:textId="77777777" w:rsidR="003A0578" w:rsidRPr="007F4F90" w:rsidRDefault="001B1145" w:rsidP="00F97063">
      <w:pPr>
        <w:spacing w:line="240" w:lineRule="exact"/>
        <w:ind w:firstLineChars="250" w:firstLine="455"/>
        <w:jc w:val="left"/>
        <w:rPr>
          <w:rFonts w:asciiTheme="minorEastAsia" w:hAnsiTheme="minorEastAsia"/>
          <w:sz w:val="20"/>
          <w:szCs w:val="20"/>
        </w:rPr>
      </w:pPr>
      <w:r w:rsidRPr="007F4F90">
        <w:rPr>
          <w:rFonts w:asciiTheme="minorEastAsia" w:hAnsiTheme="minorEastAsia" w:hint="eastAsia"/>
          <w:sz w:val="20"/>
          <w:szCs w:val="20"/>
        </w:rPr>
        <w:t>○</w:t>
      </w:r>
      <w:r w:rsidR="003A0578" w:rsidRPr="007F4F90">
        <w:rPr>
          <w:rFonts w:asciiTheme="minorEastAsia" w:hAnsiTheme="minorEastAsia" w:hint="eastAsia"/>
          <w:sz w:val="20"/>
          <w:szCs w:val="20"/>
        </w:rPr>
        <w:t>会社計算規則63条[連結の範囲]</w:t>
      </w:r>
    </w:p>
    <w:p w14:paraId="4F54B0EF" w14:textId="77777777" w:rsidR="00521857" w:rsidRPr="007F4F90" w:rsidRDefault="001B1145" w:rsidP="00F97063">
      <w:pPr>
        <w:spacing w:line="240" w:lineRule="exact"/>
        <w:ind w:firstLineChars="250" w:firstLine="455"/>
        <w:jc w:val="left"/>
        <w:rPr>
          <w:rFonts w:asciiTheme="minorEastAsia" w:hAnsiTheme="minorEastAsia"/>
          <w:sz w:val="20"/>
          <w:szCs w:val="20"/>
        </w:rPr>
      </w:pPr>
      <w:r w:rsidRPr="007F4F90">
        <w:rPr>
          <w:rFonts w:asciiTheme="minorEastAsia" w:hAnsiTheme="minorEastAsia" w:hint="eastAsia"/>
          <w:sz w:val="20"/>
          <w:szCs w:val="20"/>
        </w:rPr>
        <w:t>○</w:t>
      </w:r>
      <w:r w:rsidR="003A0578" w:rsidRPr="007F4F90">
        <w:rPr>
          <w:rFonts w:asciiTheme="minorEastAsia" w:hAnsiTheme="minorEastAsia" w:hint="eastAsia"/>
          <w:sz w:val="20"/>
          <w:szCs w:val="20"/>
        </w:rPr>
        <w:t>連結財務諸表の用語、様式、及び作成方法に関する規則1条（適用の一般原則）、5条（連結の範囲）</w:t>
      </w:r>
    </w:p>
    <w:p w14:paraId="53B49B9A" w14:textId="5191A790" w:rsidR="003A0578" w:rsidRPr="007F4F90" w:rsidRDefault="001B1145" w:rsidP="00F97063">
      <w:pPr>
        <w:spacing w:line="240" w:lineRule="exact"/>
        <w:ind w:leftChars="237" w:left="637" w:hangingChars="100" w:hanging="182"/>
        <w:jc w:val="left"/>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日本監査役協会「監査役監査基準」（</w:t>
      </w:r>
      <w:r w:rsidR="002E0E7A" w:rsidRPr="007F4F90">
        <w:rPr>
          <w:rFonts w:ascii="ＭＳ 明朝" w:hAnsi="ＭＳ 明朝" w:hint="eastAsia"/>
          <w:sz w:val="20"/>
          <w:szCs w:val="20"/>
        </w:rPr>
        <w:t>2022年8月1日</w:t>
      </w:r>
      <w:r w:rsidR="002D2930" w:rsidRPr="007F4F90">
        <w:rPr>
          <w:rFonts w:ascii="ＭＳ 明朝" w:hAnsi="ＭＳ 明朝" w:hint="eastAsia"/>
          <w:sz w:val="20"/>
          <w:szCs w:val="20"/>
        </w:rPr>
        <w:t>改定</w:t>
      </w:r>
      <w:r w:rsidR="003A0578" w:rsidRPr="007F4F90">
        <w:rPr>
          <w:rFonts w:ascii="ＭＳ 明朝" w:hAnsi="ＭＳ 明朝" w:hint="eastAsia"/>
          <w:sz w:val="20"/>
          <w:szCs w:val="20"/>
        </w:rPr>
        <w:t>）2</w:t>
      </w:r>
      <w:r w:rsidR="002D2930" w:rsidRPr="007F4F90">
        <w:rPr>
          <w:rFonts w:ascii="ＭＳ 明朝" w:hAnsi="ＭＳ 明朝" w:hint="eastAsia"/>
          <w:sz w:val="20"/>
          <w:szCs w:val="20"/>
        </w:rPr>
        <w:t>1</w:t>
      </w:r>
      <w:r w:rsidR="003A0578" w:rsidRPr="007F4F90">
        <w:rPr>
          <w:rFonts w:ascii="ＭＳ 明朝" w:hAnsi="ＭＳ 明朝" w:hint="eastAsia"/>
          <w:sz w:val="20"/>
          <w:szCs w:val="20"/>
        </w:rPr>
        <w:t>条[監査役への報告に関する体制等]</w:t>
      </w:r>
      <w:r w:rsidR="00003370" w:rsidRPr="007F4F90">
        <w:rPr>
          <w:rFonts w:ascii="ＭＳ 明朝" w:hAnsi="ＭＳ 明朝" w:hint="eastAsia"/>
          <w:sz w:val="20"/>
          <w:szCs w:val="20"/>
        </w:rPr>
        <w:t>、</w:t>
      </w:r>
      <w:r w:rsidR="003A0578" w:rsidRPr="007F4F90">
        <w:rPr>
          <w:rFonts w:ascii="ＭＳ 明朝" w:hAnsi="ＭＳ 明朝" w:hint="eastAsia"/>
          <w:sz w:val="20"/>
          <w:szCs w:val="20"/>
        </w:rPr>
        <w:t>2</w:t>
      </w:r>
      <w:r w:rsidR="002D2930" w:rsidRPr="007F4F90">
        <w:rPr>
          <w:rFonts w:ascii="ＭＳ 明朝" w:hAnsi="ＭＳ 明朝" w:hint="eastAsia"/>
          <w:sz w:val="20"/>
          <w:szCs w:val="20"/>
        </w:rPr>
        <w:t>5</w:t>
      </w:r>
      <w:r w:rsidR="003A0578" w:rsidRPr="007F4F90">
        <w:rPr>
          <w:rFonts w:ascii="ＭＳ 明朝" w:hAnsi="ＭＳ 明朝" w:hint="eastAsia"/>
          <w:sz w:val="20"/>
          <w:szCs w:val="20"/>
        </w:rPr>
        <w:t>条</w:t>
      </w:r>
      <w:r w:rsidR="00F97063">
        <w:rPr>
          <w:rFonts w:ascii="ＭＳ 明朝" w:hAnsi="ＭＳ 明朝"/>
          <w:sz w:val="20"/>
          <w:szCs w:val="20"/>
        </w:rPr>
        <w:br/>
      </w:r>
      <w:r w:rsidR="003A0578" w:rsidRPr="007F4F90">
        <w:rPr>
          <w:rFonts w:ascii="ＭＳ 明朝" w:hAnsi="ＭＳ 明朝" w:hint="eastAsia"/>
          <w:sz w:val="20"/>
          <w:szCs w:val="20"/>
        </w:rPr>
        <w:t>[内</w:t>
      </w:r>
      <w:r w:rsidR="00F92E59" w:rsidRPr="007F4F90">
        <w:rPr>
          <w:rFonts w:ascii="ＭＳ 明朝" w:hAnsi="ＭＳ 明朝" w:hint="eastAsia"/>
          <w:sz w:val="20"/>
          <w:szCs w:val="20"/>
        </w:rPr>
        <w:t>部</w:t>
      </w:r>
      <w:r w:rsidR="003A0578" w:rsidRPr="007F4F90">
        <w:rPr>
          <w:rFonts w:ascii="ＭＳ 明朝" w:hAnsi="ＭＳ 明朝" w:hint="eastAsia"/>
          <w:sz w:val="20"/>
          <w:szCs w:val="20"/>
        </w:rPr>
        <w:t>統制システムに係る監査]</w:t>
      </w:r>
      <w:r w:rsidR="00003370" w:rsidRPr="007F4F90">
        <w:rPr>
          <w:rFonts w:ascii="ＭＳ 明朝" w:hAnsi="ＭＳ 明朝" w:hint="eastAsia"/>
          <w:sz w:val="20"/>
          <w:szCs w:val="20"/>
        </w:rPr>
        <w:t>、</w:t>
      </w:r>
      <w:r w:rsidR="003A0578" w:rsidRPr="007F4F90">
        <w:rPr>
          <w:rFonts w:ascii="ＭＳ 明朝" w:hAnsi="ＭＳ 明朝" w:hint="eastAsia"/>
          <w:sz w:val="20"/>
          <w:szCs w:val="20"/>
        </w:rPr>
        <w:t>2</w:t>
      </w:r>
      <w:r w:rsidR="002D2930" w:rsidRPr="007F4F90">
        <w:rPr>
          <w:rFonts w:ascii="ＭＳ 明朝" w:hAnsi="ＭＳ 明朝" w:hint="eastAsia"/>
          <w:sz w:val="20"/>
          <w:szCs w:val="20"/>
        </w:rPr>
        <w:t>6</w:t>
      </w:r>
      <w:r w:rsidR="003A0578" w:rsidRPr="007F4F90">
        <w:rPr>
          <w:rFonts w:ascii="ＭＳ 明朝" w:hAnsi="ＭＳ 明朝" w:hint="eastAsia"/>
          <w:sz w:val="20"/>
          <w:szCs w:val="20"/>
        </w:rPr>
        <w:t>条[企業集団における監査]</w:t>
      </w:r>
    </w:p>
    <w:p w14:paraId="7F246DE3" w14:textId="677C4081" w:rsidR="003A0578" w:rsidRDefault="001B1145" w:rsidP="00F97063">
      <w:pPr>
        <w:spacing w:line="240" w:lineRule="exact"/>
        <w:ind w:leftChars="237" w:left="637" w:hangingChars="100" w:hanging="182"/>
        <w:jc w:val="left"/>
        <w:rPr>
          <w:rFonts w:ascii="ＭＳ 明朝" w:hAnsi="ＭＳ 明朝"/>
          <w:sz w:val="20"/>
          <w:szCs w:val="20"/>
        </w:rPr>
      </w:pPr>
      <w:r w:rsidRPr="007F4F90">
        <w:rPr>
          <w:rFonts w:ascii="ＭＳ 明朝" w:hAnsi="ＭＳ 明朝" w:hint="eastAsia"/>
          <w:sz w:val="20"/>
          <w:szCs w:val="20"/>
        </w:rPr>
        <w:t>○</w:t>
      </w:r>
      <w:r w:rsidR="003A0578" w:rsidRPr="007F4F90">
        <w:rPr>
          <w:rFonts w:ascii="ＭＳ 明朝" w:hAnsi="ＭＳ 明朝" w:hint="eastAsia"/>
          <w:sz w:val="20"/>
          <w:szCs w:val="20"/>
        </w:rPr>
        <w:t>監査懇話会</w:t>
      </w:r>
      <w:r w:rsidR="001758CA" w:rsidRPr="007F4F90">
        <w:rPr>
          <w:rFonts w:ascii="ＭＳ 明朝" w:hAnsi="ＭＳ 明朝" w:hint="eastAsia"/>
          <w:sz w:val="20"/>
          <w:szCs w:val="20"/>
        </w:rPr>
        <w:t>「監査役職務確認書」（2024年3月第14回改訂）</w:t>
      </w:r>
      <w:r w:rsidR="005534ED" w:rsidRPr="007F4F90">
        <w:rPr>
          <w:rFonts w:ascii="ＭＳ 明朝" w:hAnsi="ＭＳ 明朝" w:hint="eastAsia"/>
          <w:bCs/>
          <w:sz w:val="20"/>
          <w:szCs w:val="20"/>
        </w:rPr>
        <w:t xml:space="preserve">Ⅰ-2 </w:t>
      </w:r>
      <w:r w:rsidR="00DD27AE" w:rsidRPr="007F4F90">
        <w:rPr>
          <w:rFonts w:ascii="ＭＳ 明朝" w:hAnsi="ＭＳ 明朝" w:hint="eastAsia"/>
          <w:bCs/>
          <w:sz w:val="20"/>
          <w:szCs w:val="20"/>
        </w:rPr>
        <w:t>[</w:t>
      </w:r>
      <w:r w:rsidR="003A0578" w:rsidRPr="007F4F90">
        <w:rPr>
          <w:rFonts w:ascii="ＭＳ 明朝" w:hAnsi="ＭＳ 明朝" w:hint="eastAsia"/>
          <w:bCs/>
          <w:sz w:val="20"/>
          <w:szCs w:val="20"/>
        </w:rPr>
        <w:t>監査役への報告に関する体制等]</w:t>
      </w:r>
      <w:r w:rsidR="00003370" w:rsidRPr="007F4F90">
        <w:rPr>
          <w:rFonts w:ascii="ＭＳ 明朝" w:hAnsi="ＭＳ 明朝" w:hint="eastAsia"/>
          <w:bCs/>
          <w:sz w:val="20"/>
          <w:szCs w:val="20"/>
        </w:rPr>
        <w:t>、</w:t>
      </w:r>
      <w:r w:rsidR="00F97063">
        <w:rPr>
          <w:rFonts w:ascii="ＭＳ 明朝" w:hAnsi="ＭＳ 明朝"/>
          <w:bCs/>
          <w:sz w:val="20"/>
          <w:szCs w:val="20"/>
        </w:rPr>
        <w:br/>
      </w:r>
      <w:r w:rsidR="00FB1B74" w:rsidRPr="007F4F90">
        <w:rPr>
          <w:rFonts w:ascii="ＭＳ 明朝" w:hAnsi="ＭＳ 明朝" w:hint="eastAsia"/>
          <w:bCs/>
          <w:sz w:val="20"/>
          <w:szCs w:val="20"/>
        </w:rPr>
        <w:t>Ⅱ</w:t>
      </w:r>
      <w:r w:rsidR="003A0578" w:rsidRPr="007F4F90">
        <w:rPr>
          <w:rFonts w:ascii="ＭＳ 明朝" w:hAnsi="ＭＳ 明朝" w:hint="eastAsia"/>
          <w:bCs/>
          <w:sz w:val="20"/>
          <w:szCs w:val="20"/>
        </w:rPr>
        <w:t>-</w:t>
      </w:r>
      <w:r w:rsidR="00FB1B74" w:rsidRPr="007F4F90">
        <w:rPr>
          <w:rFonts w:ascii="ＭＳ 明朝" w:hAnsi="ＭＳ 明朝" w:hint="eastAsia"/>
          <w:bCs/>
          <w:sz w:val="20"/>
          <w:szCs w:val="20"/>
        </w:rPr>
        <w:t>5</w:t>
      </w:r>
      <w:r w:rsidR="005534ED" w:rsidRPr="007F4F90">
        <w:rPr>
          <w:rFonts w:ascii="ＭＳ 明朝" w:hAnsi="ＭＳ 明朝" w:hint="eastAsia"/>
          <w:bCs/>
          <w:sz w:val="20"/>
          <w:szCs w:val="20"/>
        </w:rPr>
        <w:t xml:space="preserve"> </w:t>
      </w:r>
      <w:r w:rsidR="00DD27AE" w:rsidRPr="007F4F90">
        <w:rPr>
          <w:rFonts w:ascii="ＭＳ 明朝" w:hAnsi="ＭＳ 明朝" w:hint="eastAsia"/>
          <w:bCs/>
          <w:sz w:val="20"/>
          <w:szCs w:val="20"/>
        </w:rPr>
        <w:t>[</w:t>
      </w:r>
      <w:r w:rsidR="00DB690C" w:rsidRPr="007F4F90">
        <w:rPr>
          <w:rFonts w:ascii="ＭＳ 明朝" w:hAnsi="ＭＳ 明朝" w:hint="eastAsia"/>
          <w:bCs/>
          <w:sz w:val="20"/>
          <w:szCs w:val="20"/>
        </w:rPr>
        <w:t>会社法に基づく内部統制監査]</w:t>
      </w:r>
      <w:r w:rsidR="00003370" w:rsidRPr="007F4F90">
        <w:rPr>
          <w:rFonts w:ascii="ＭＳ 明朝" w:hAnsi="ＭＳ 明朝" w:hint="eastAsia"/>
          <w:bCs/>
          <w:sz w:val="20"/>
          <w:szCs w:val="20"/>
        </w:rPr>
        <w:t>、</w:t>
      </w:r>
      <w:r w:rsidR="00FB1B74" w:rsidRPr="007F4F90">
        <w:rPr>
          <w:rFonts w:ascii="ＭＳ 明朝" w:hAnsi="ＭＳ 明朝" w:hint="eastAsia"/>
          <w:bCs/>
          <w:sz w:val="20"/>
          <w:szCs w:val="20"/>
        </w:rPr>
        <w:t>Ⅱ</w:t>
      </w:r>
      <w:r w:rsidR="003A0578" w:rsidRPr="007F4F90">
        <w:rPr>
          <w:rFonts w:ascii="ＭＳ 明朝" w:hAnsi="ＭＳ 明朝" w:hint="eastAsia"/>
          <w:bCs/>
          <w:sz w:val="20"/>
          <w:szCs w:val="20"/>
        </w:rPr>
        <w:t>-</w:t>
      </w:r>
      <w:r w:rsidR="00DB690C" w:rsidRPr="007F4F90">
        <w:rPr>
          <w:rFonts w:ascii="ＭＳ 明朝" w:hAnsi="ＭＳ 明朝" w:hint="eastAsia"/>
          <w:bCs/>
          <w:sz w:val="20"/>
          <w:szCs w:val="20"/>
        </w:rPr>
        <w:t>11</w:t>
      </w:r>
      <w:r w:rsidR="005534ED" w:rsidRPr="007F4F90">
        <w:rPr>
          <w:rFonts w:ascii="ＭＳ 明朝" w:hAnsi="ＭＳ 明朝" w:hint="eastAsia"/>
          <w:sz w:val="20"/>
          <w:szCs w:val="20"/>
        </w:rPr>
        <w:t xml:space="preserve"> </w:t>
      </w:r>
      <w:r w:rsidR="00DD27AE" w:rsidRPr="007F4F90">
        <w:rPr>
          <w:rFonts w:ascii="ＭＳ 明朝" w:hAnsi="ＭＳ 明朝" w:hint="eastAsia"/>
          <w:sz w:val="20"/>
          <w:szCs w:val="20"/>
        </w:rPr>
        <w:t>[</w:t>
      </w:r>
      <w:r w:rsidR="003A0578" w:rsidRPr="007F4F90">
        <w:rPr>
          <w:rFonts w:ascii="ＭＳ 明朝" w:hAnsi="ＭＳ 明朝" w:hint="eastAsia"/>
          <w:sz w:val="20"/>
          <w:szCs w:val="20"/>
        </w:rPr>
        <w:t>企業集団に関する監査]</w:t>
      </w:r>
    </w:p>
    <w:p w14:paraId="0EEAC633" w14:textId="77777777" w:rsidR="007F4F90" w:rsidRDefault="007F4F90" w:rsidP="00E26835">
      <w:pPr>
        <w:spacing w:line="240" w:lineRule="exact"/>
        <w:ind w:left="546" w:firstLineChars="100" w:firstLine="182"/>
        <w:jc w:val="left"/>
        <w:rPr>
          <w:rFonts w:ascii="ＭＳ 明朝" w:hAnsi="ＭＳ 明朝"/>
          <w:sz w:val="20"/>
          <w:szCs w:val="20"/>
        </w:rPr>
      </w:pPr>
    </w:p>
    <w:p w14:paraId="39E7D2D7" w14:textId="0D904D7D" w:rsidR="007F4F90" w:rsidRDefault="007F4F90">
      <w:pPr>
        <w:widowControl/>
        <w:jc w:val="left"/>
        <w:rPr>
          <w:rFonts w:ascii="ＭＳ 明朝" w:hAnsi="ＭＳ 明朝"/>
          <w:sz w:val="20"/>
          <w:szCs w:val="20"/>
        </w:rPr>
      </w:pPr>
      <w:r>
        <w:rPr>
          <w:rFonts w:ascii="ＭＳ 明朝" w:hAnsi="ＭＳ 明朝"/>
          <w:sz w:val="20"/>
          <w:szCs w:val="20"/>
        </w:rPr>
        <w:br w:type="page"/>
      </w:r>
    </w:p>
    <w:tbl>
      <w:tblPr>
        <w:tblW w:w="9211"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11"/>
      </w:tblGrid>
      <w:tr w:rsidR="001C2CC6" w:rsidRPr="007F4F90" w14:paraId="5C4F1488" w14:textId="77777777" w:rsidTr="0060052E">
        <w:trPr>
          <w:trHeight w:val="1969"/>
        </w:trPr>
        <w:tc>
          <w:tcPr>
            <w:tcW w:w="9211" w:type="dxa"/>
          </w:tcPr>
          <w:p w14:paraId="3398A83C" w14:textId="5E73A19F" w:rsidR="001C2CC6" w:rsidRPr="007F4F90" w:rsidRDefault="00FF5065" w:rsidP="0060052E">
            <w:pPr>
              <w:spacing w:line="280" w:lineRule="exact"/>
              <w:ind w:left="-3"/>
              <w:rPr>
                <w:rFonts w:ascii="ＭＳ 明朝" w:hAnsi="ＭＳ 明朝"/>
                <w:b/>
                <w:szCs w:val="21"/>
                <w:u w:val="single"/>
              </w:rPr>
            </w:pPr>
            <w:r w:rsidRPr="007F4F90">
              <w:rPr>
                <w:rFonts w:ascii="ＭＳ 明朝" w:hAnsi="ＭＳ 明朝"/>
                <w:sz w:val="20"/>
                <w:szCs w:val="20"/>
              </w:rPr>
              <w:lastRenderedPageBreak/>
              <w:br w:type="page"/>
            </w:r>
            <w:r w:rsidR="001C2CC6" w:rsidRPr="007F4F90">
              <w:br w:type="page"/>
            </w:r>
            <w:r w:rsidR="001C2CC6" w:rsidRPr="007F4F90">
              <w:rPr>
                <w:rFonts w:ascii="ＭＳ 明朝" w:hAnsi="ＭＳ 明朝" w:hint="eastAsia"/>
                <w:b/>
                <w:szCs w:val="21"/>
                <w:u w:val="single"/>
              </w:rPr>
              <w:t>監査のポイント５（企業集団における内部統制システムの構築・運用）</w:t>
            </w:r>
          </w:p>
          <w:p w14:paraId="027AC890" w14:textId="77777777" w:rsidR="001C2CC6" w:rsidRPr="007F4F90" w:rsidRDefault="001C2CC6" w:rsidP="009B4BC8">
            <w:pPr>
              <w:spacing w:line="280" w:lineRule="exact"/>
              <w:ind w:left="-6"/>
              <w:rPr>
                <w:rFonts w:ascii="ＭＳ 明朝" w:hAnsi="ＭＳ 明朝"/>
                <w:szCs w:val="21"/>
              </w:rPr>
            </w:pPr>
            <w:r w:rsidRPr="007F4F90">
              <w:rPr>
                <w:rFonts w:ascii="ＭＳ 明朝" w:hAnsi="ＭＳ 明朝" w:hint="eastAsia"/>
                <w:szCs w:val="21"/>
              </w:rPr>
              <w:t xml:space="preserve">　親会社の統括本部等の中で、企業集団における内部統制システムの構築・運用の推進を主管する統括本部（以下、「内部統制推進統括本部」という。）及びその担当取締役は、企業集団における内部統制の要となります。内部統制システムをすでに構築している企業集団の場合は、発見された不備やリスクの変化に応じて改善を継続する必要があります。</w:t>
            </w:r>
          </w:p>
          <w:p w14:paraId="3B6CE9B8" w14:textId="77777777" w:rsidR="001C2CC6" w:rsidRPr="007F4F90" w:rsidRDefault="001C2CC6" w:rsidP="009B4BC8">
            <w:pPr>
              <w:spacing w:line="280" w:lineRule="exact"/>
              <w:ind w:left="-6" w:firstLineChars="100" w:firstLine="192"/>
              <w:rPr>
                <w:rFonts w:ascii="ＭＳ 明朝" w:hAnsi="ＭＳ 明朝"/>
                <w:szCs w:val="21"/>
              </w:rPr>
            </w:pPr>
            <w:r w:rsidRPr="007F4F90">
              <w:rPr>
                <w:rFonts w:ascii="ＭＳ 明朝" w:hAnsi="ＭＳ 明朝" w:hint="eastAsia"/>
                <w:szCs w:val="21"/>
              </w:rPr>
              <w:t>監査役は、親会社の企業集団における内部統制の構築・運用の方針が、子会社・関連会社に浸透し、問題点・不備の改善活動が適切に推進されていることを監視、検証しなければなりません。</w:t>
            </w:r>
          </w:p>
        </w:tc>
      </w:tr>
    </w:tbl>
    <w:p w14:paraId="60D38A55" w14:textId="77777777" w:rsidR="001C2CC6" w:rsidRPr="007F4F90" w:rsidRDefault="001C2CC6" w:rsidP="001C2CC6">
      <w:pPr>
        <w:spacing w:line="240" w:lineRule="exact"/>
        <w:jc w:val="left"/>
        <w:rPr>
          <w:rFonts w:ascii="ＭＳ 明朝" w:hAnsi="ＭＳ 明朝"/>
          <w:szCs w:val="21"/>
        </w:rPr>
      </w:pPr>
    </w:p>
    <w:tbl>
      <w:tblPr>
        <w:tblW w:w="9196"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6"/>
      </w:tblGrid>
      <w:tr w:rsidR="007F4F90" w:rsidRPr="007F4F90" w14:paraId="32C34DD7" w14:textId="77777777" w:rsidTr="007F4F90">
        <w:trPr>
          <w:trHeight w:val="1564"/>
        </w:trPr>
        <w:tc>
          <w:tcPr>
            <w:tcW w:w="9196" w:type="dxa"/>
            <w:tcBorders>
              <w:top w:val="dashSmallGap" w:sz="4" w:space="0" w:color="auto"/>
              <w:left w:val="dashSmallGap" w:sz="4" w:space="0" w:color="auto"/>
              <w:bottom w:val="dashSmallGap" w:sz="4" w:space="0" w:color="auto"/>
              <w:right w:val="dashSmallGap" w:sz="4" w:space="0" w:color="auto"/>
            </w:tcBorders>
          </w:tcPr>
          <w:p w14:paraId="2E6ED26B" w14:textId="77777777" w:rsidR="001C2CC6" w:rsidRPr="007F4F90" w:rsidRDefault="001C2CC6" w:rsidP="00654AB0">
            <w:pPr>
              <w:spacing w:line="240" w:lineRule="exact"/>
              <w:ind w:left="182" w:hangingChars="100" w:hanging="182"/>
              <w:rPr>
                <w:rFonts w:ascii="ＭＳ 明朝" w:hAnsi="ＭＳ 明朝"/>
                <w:sz w:val="20"/>
                <w:szCs w:val="20"/>
              </w:rPr>
            </w:pPr>
            <w:r w:rsidRPr="007F4F90">
              <w:rPr>
                <w:rFonts w:ascii="ＭＳ 明朝" w:hAnsi="ＭＳ 明朝" w:hint="eastAsia"/>
                <w:sz w:val="20"/>
                <w:szCs w:val="20"/>
              </w:rPr>
              <w:t>［確認資料例］</w:t>
            </w:r>
          </w:p>
          <w:p w14:paraId="6C8B3028" w14:textId="77777777" w:rsidR="001C2CC6" w:rsidRPr="007F4F90" w:rsidRDefault="001C2CC6" w:rsidP="0060052E">
            <w:pPr>
              <w:spacing w:line="240" w:lineRule="exact"/>
              <w:ind w:left="2" w:hangingChars="1" w:hanging="2"/>
              <w:rPr>
                <w:rFonts w:ascii="ＭＳ 明朝" w:hAnsi="ＭＳ 明朝"/>
                <w:sz w:val="20"/>
                <w:szCs w:val="20"/>
                <w:u w:val="single"/>
              </w:rPr>
            </w:pPr>
            <w:r w:rsidRPr="007F4F90">
              <w:rPr>
                <w:rFonts w:ascii="ＭＳ 明朝" w:hAnsi="ＭＳ 明朝" w:hint="eastAsia"/>
                <w:sz w:val="20"/>
                <w:szCs w:val="20"/>
              </w:rPr>
              <w:t>内部統制システムに関する取締役会決議、グループ会社管理規程、子会社・関連会社の内部統制システム改善計画、取締役会議事録、グループ経営会議議事録、社長決裁稟議、グループ内通達、統括本部等の業務分掌、子会社・関連会社の経営事項の申請・報告・承認記録、コンプライアンス委員会議事録、企業集団内部取引等記録、子会社・関連会社の取締役教育計画、子会社・関連会社の監査役教育計画、子会社・関連会社の監査役監査調書、グループ監査役連絡会議議事録、等</w:t>
            </w:r>
          </w:p>
        </w:tc>
      </w:tr>
    </w:tbl>
    <w:p w14:paraId="098E0CBF" w14:textId="77777777" w:rsidR="004A71E1" w:rsidRPr="007F4F90" w:rsidRDefault="004A71E1" w:rsidP="001C2064">
      <w:pPr>
        <w:ind w:firstLineChars="100" w:firstLine="193"/>
        <w:rPr>
          <w:rFonts w:ascii="ＭＳ 明朝" w:hAnsi="ＭＳ 明朝"/>
          <w:b/>
          <w:szCs w:val="21"/>
        </w:rPr>
      </w:pPr>
    </w:p>
    <w:p w14:paraId="298BB47C" w14:textId="77777777" w:rsidR="001C2064" w:rsidRPr="007F4F90" w:rsidRDefault="001C2064" w:rsidP="001C2064">
      <w:pPr>
        <w:ind w:firstLineChars="100" w:firstLine="193"/>
        <w:rPr>
          <w:rFonts w:ascii="ＭＳ 明朝" w:hAnsi="ＭＳ 明朝"/>
          <w:b/>
          <w:szCs w:val="21"/>
        </w:rPr>
      </w:pPr>
      <w:r w:rsidRPr="007F4F90">
        <w:rPr>
          <w:rFonts w:ascii="ＭＳ 明朝" w:hAnsi="ＭＳ 明朝" w:hint="eastAsia"/>
          <w:b/>
          <w:szCs w:val="21"/>
        </w:rPr>
        <w:t>（01.方針決定周知）</w:t>
      </w:r>
    </w:p>
    <w:p w14:paraId="6F97BC41" w14:textId="77777777" w:rsidR="001C2CC6" w:rsidRPr="007F4F90" w:rsidRDefault="001C2CC6" w:rsidP="004B45CD">
      <w:pPr>
        <w:ind w:leftChars="221" w:left="848" w:hangingChars="221" w:hanging="424"/>
        <w:rPr>
          <w:u w:val="single"/>
        </w:rPr>
      </w:pPr>
      <w:r w:rsidRPr="007F4F90">
        <w:rPr>
          <w:rFonts w:ascii="ＭＳ 明朝" w:hAnsi="ＭＳ 明朝" w:hint="eastAsia"/>
          <w:szCs w:val="21"/>
        </w:rPr>
        <w:t>□3</w:t>
      </w:r>
      <w:r w:rsidR="00C316F0" w:rsidRPr="007F4F90">
        <w:rPr>
          <w:rFonts w:ascii="ＭＳ 明朝" w:hAnsi="ＭＳ 明朝" w:hint="eastAsia"/>
          <w:szCs w:val="21"/>
        </w:rPr>
        <w:t>3</w:t>
      </w:r>
      <w:r w:rsidRPr="007F4F90">
        <w:rPr>
          <w:rFonts w:ascii="ＭＳ 明朝" w:hAnsi="ＭＳ 明朝" w:hint="eastAsia"/>
          <w:szCs w:val="21"/>
        </w:rPr>
        <w:t>.</w:t>
      </w:r>
      <w:r w:rsidRPr="007F4F90">
        <w:rPr>
          <w:rFonts w:hint="eastAsia"/>
        </w:rPr>
        <w:t>内部統制推進統括本部</w:t>
      </w:r>
      <w:r w:rsidR="00BC04A3" w:rsidRPr="007F4F90">
        <w:rPr>
          <w:rFonts w:asciiTheme="minorEastAsia" w:hAnsiTheme="minorEastAsia" w:hint="eastAsia"/>
          <w:szCs w:val="21"/>
        </w:rPr>
        <w:t>（担当取締役）</w:t>
      </w:r>
      <w:r w:rsidRPr="007F4F90">
        <w:rPr>
          <w:rFonts w:hint="eastAsia"/>
        </w:rPr>
        <w:t>が、取締役会決議の方針に基づく企業集団内の各子会社・関連会社の内部統制システムの構築・運用の推進方針と実施計画を有していることを確認した。</w:t>
      </w:r>
    </w:p>
    <w:p w14:paraId="2B1E0732" w14:textId="77777777" w:rsidR="001C2CC6" w:rsidRPr="007F4F90" w:rsidRDefault="001C2CC6" w:rsidP="001C2CC6"/>
    <w:p w14:paraId="3A06CD20" w14:textId="77777777" w:rsidR="001C2CC6" w:rsidRPr="007F4F90" w:rsidRDefault="001C2CC6" w:rsidP="0075443A">
      <w:pPr>
        <w:spacing w:line="300" w:lineRule="exact"/>
        <w:ind w:leftChars="222" w:left="850" w:hangingChars="221" w:hanging="424"/>
        <w:rPr>
          <w:rFonts w:ascii="ＭＳ 明朝" w:hAnsi="ＭＳ 明朝"/>
          <w:szCs w:val="21"/>
        </w:rPr>
      </w:pPr>
      <w:r w:rsidRPr="007F4F90">
        <w:rPr>
          <w:rFonts w:ascii="ＭＳ 明朝" w:hAnsi="ＭＳ 明朝" w:hint="eastAsia"/>
          <w:szCs w:val="21"/>
        </w:rPr>
        <w:t>□3</w:t>
      </w:r>
      <w:r w:rsidR="00C316F0" w:rsidRPr="007F4F90">
        <w:rPr>
          <w:rFonts w:ascii="ＭＳ 明朝" w:hAnsi="ＭＳ 明朝" w:hint="eastAsia"/>
          <w:szCs w:val="21"/>
        </w:rPr>
        <w:t>4</w:t>
      </w:r>
      <w:r w:rsidRPr="007F4F90">
        <w:rPr>
          <w:rFonts w:ascii="ＭＳ 明朝" w:hAnsi="ＭＳ 明朝" w:hint="eastAsia"/>
          <w:szCs w:val="21"/>
        </w:rPr>
        <w:t>.</w:t>
      </w:r>
      <w:r w:rsidRPr="007F4F90">
        <w:rPr>
          <w:rFonts w:hint="eastAsia"/>
        </w:rPr>
        <w:t>内部統制推進統括本部</w:t>
      </w:r>
      <w:r w:rsidR="00BC04A3" w:rsidRPr="007F4F90">
        <w:rPr>
          <w:rFonts w:asciiTheme="minorEastAsia" w:hAnsiTheme="minorEastAsia" w:hint="eastAsia"/>
          <w:szCs w:val="21"/>
        </w:rPr>
        <w:t>（担当取締役）</w:t>
      </w:r>
      <w:r w:rsidRPr="007F4F90">
        <w:rPr>
          <w:rFonts w:ascii="ＭＳ 明朝" w:hAnsi="ＭＳ 明朝" w:hint="eastAsia"/>
          <w:szCs w:val="21"/>
        </w:rPr>
        <w:t>が計画する各子会社・関連会社の内部統制システムの構築・運用・不備改善の対象会社が、取締役会等で定めた範囲であることを確認した。企業集団内のすべての子会社及び重要な関連会社としていない場合は、その除外の理由、除外の判断基準について確認した。</w:t>
      </w:r>
    </w:p>
    <w:p w14:paraId="224BC8F8" w14:textId="77777777" w:rsidR="00484731" w:rsidRPr="007F4F90" w:rsidRDefault="00484731" w:rsidP="00654AB0">
      <w:pPr>
        <w:spacing w:line="300" w:lineRule="exact"/>
        <w:ind w:leftChars="200" w:left="768" w:hangingChars="200" w:hanging="384"/>
        <w:rPr>
          <w:rFonts w:ascii="ＭＳ 明朝" w:hAnsi="ＭＳ 明朝"/>
          <w:szCs w:val="21"/>
        </w:rPr>
      </w:pPr>
    </w:p>
    <w:p w14:paraId="1542BD97" w14:textId="7C7049B4" w:rsidR="0075443A" w:rsidRPr="007F4F90" w:rsidRDefault="0075443A" w:rsidP="0075443A">
      <w:pPr>
        <w:spacing w:line="300" w:lineRule="exact"/>
        <w:ind w:leftChars="200" w:left="864" w:hangingChars="250" w:hanging="480"/>
        <w:rPr>
          <w:rFonts w:ascii="ＭＳ 明朝" w:hAnsi="ＭＳ 明朝"/>
          <w:szCs w:val="21"/>
        </w:rPr>
      </w:pPr>
      <w:r w:rsidRPr="007F4F90">
        <w:rPr>
          <w:rFonts w:ascii="ＭＳ 明朝" w:hAnsi="ＭＳ 明朝" w:hint="eastAsia"/>
          <w:szCs w:val="21"/>
        </w:rPr>
        <w:t>□3</w:t>
      </w:r>
      <w:r w:rsidR="00BC04A3" w:rsidRPr="007F4F90">
        <w:rPr>
          <w:rFonts w:ascii="ＭＳ 明朝" w:hAnsi="ＭＳ 明朝" w:hint="eastAsia"/>
          <w:szCs w:val="21"/>
        </w:rPr>
        <w:t>5</w:t>
      </w:r>
      <w:r w:rsidRPr="007F4F90">
        <w:rPr>
          <w:rFonts w:ascii="ＭＳ 明朝" w:hAnsi="ＭＳ 明朝" w:hint="eastAsia"/>
          <w:szCs w:val="21"/>
        </w:rPr>
        <w:t>.統括本部</w:t>
      </w:r>
      <w:r w:rsidR="00DA1D2F" w:rsidRPr="007F4F90">
        <w:rPr>
          <w:rFonts w:ascii="ＭＳ 明朝" w:hAnsi="ＭＳ 明朝" w:hint="eastAsia"/>
          <w:szCs w:val="21"/>
        </w:rPr>
        <w:t>等</w:t>
      </w:r>
      <w:r w:rsidRPr="007F4F90">
        <w:rPr>
          <w:rFonts w:ascii="ＭＳ 明朝" w:hAnsi="ＭＳ 明朝" w:hint="eastAsia"/>
          <w:szCs w:val="21"/>
        </w:rPr>
        <w:t>（担当取締役）が、子会社・関連会社に</w:t>
      </w:r>
      <w:r w:rsidR="006F7354" w:rsidRPr="007F4F90">
        <w:rPr>
          <w:rFonts w:ascii="ＭＳ 明朝" w:hAnsi="ＭＳ 明朝" w:hint="eastAsia"/>
          <w:szCs w:val="21"/>
        </w:rPr>
        <w:t>、</w:t>
      </w:r>
      <w:r w:rsidRPr="007F4F90">
        <w:rPr>
          <w:rFonts w:ascii="ＭＳ 明朝" w:hAnsi="ＭＳ 明朝" w:hint="eastAsia"/>
          <w:szCs w:val="21"/>
        </w:rPr>
        <w:t>①親会社への報告体制</w:t>
      </w:r>
      <w:r w:rsidR="006F7354" w:rsidRPr="007F4F90">
        <w:rPr>
          <w:rFonts w:ascii="ＭＳ 明朝" w:hAnsi="ＭＳ 明朝" w:hint="eastAsia"/>
          <w:szCs w:val="21"/>
        </w:rPr>
        <w:t>、</w:t>
      </w:r>
      <w:r w:rsidRPr="007F4F90">
        <w:rPr>
          <w:rFonts w:ascii="ＭＳ 明朝" w:hAnsi="ＭＳ 明朝" w:hint="eastAsia"/>
          <w:szCs w:val="21"/>
        </w:rPr>
        <w:t>②リスク管理体制</w:t>
      </w:r>
      <w:r w:rsidR="006F7354" w:rsidRPr="007F4F90">
        <w:rPr>
          <w:rFonts w:ascii="ＭＳ 明朝" w:hAnsi="ＭＳ 明朝" w:hint="eastAsia"/>
          <w:szCs w:val="21"/>
        </w:rPr>
        <w:t>、</w:t>
      </w:r>
      <w:r w:rsidRPr="007F4F90">
        <w:rPr>
          <w:rFonts w:ascii="ＭＳ 明朝" w:hAnsi="ＭＳ 明朝" w:hint="eastAsia"/>
          <w:szCs w:val="21"/>
        </w:rPr>
        <w:t>③効率性確保体制</w:t>
      </w:r>
      <w:r w:rsidR="006F7354" w:rsidRPr="007F4F90">
        <w:rPr>
          <w:rFonts w:ascii="ＭＳ 明朝" w:hAnsi="ＭＳ 明朝" w:hint="eastAsia"/>
          <w:szCs w:val="21"/>
        </w:rPr>
        <w:t>、</w:t>
      </w:r>
      <w:r w:rsidRPr="007F4F90">
        <w:rPr>
          <w:rFonts w:ascii="ＭＳ 明朝" w:hAnsi="ＭＳ 明朝" w:hint="eastAsia"/>
          <w:szCs w:val="21"/>
        </w:rPr>
        <w:t>④コンプライアンス推進体制などを構築・運用するように求め</w:t>
      </w:r>
      <w:r w:rsidR="001645A9" w:rsidRPr="007F4F90">
        <w:rPr>
          <w:rFonts w:ascii="ＭＳ 明朝" w:hAnsi="ＭＳ 明朝" w:hint="eastAsia"/>
          <w:szCs w:val="21"/>
        </w:rPr>
        <w:t>るとともに、その構築・運用状況を適切に把握し</w:t>
      </w:r>
      <w:r w:rsidRPr="007F4F90">
        <w:rPr>
          <w:rFonts w:ascii="ＭＳ 明朝" w:hAnsi="ＭＳ 明朝" w:hint="eastAsia"/>
          <w:szCs w:val="21"/>
        </w:rPr>
        <w:t>ていることを確認した。</w:t>
      </w:r>
    </w:p>
    <w:p w14:paraId="3C6FF76A" w14:textId="77777777" w:rsidR="0075443A" w:rsidRPr="007F4F90" w:rsidRDefault="0075443A" w:rsidP="0075443A">
      <w:pPr>
        <w:spacing w:line="300" w:lineRule="exact"/>
        <w:ind w:leftChars="200" w:left="864" w:hangingChars="250" w:hanging="480"/>
        <w:rPr>
          <w:rFonts w:ascii="ＭＳ 明朝" w:hAnsi="ＭＳ 明朝"/>
          <w:szCs w:val="21"/>
        </w:rPr>
      </w:pPr>
    </w:p>
    <w:p w14:paraId="2E7361C5" w14:textId="1B598263" w:rsidR="00BC04A3" w:rsidRPr="007F4F90" w:rsidRDefault="00BC04A3" w:rsidP="0075443A">
      <w:pPr>
        <w:spacing w:line="300" w:lineRule="exact"/>
        <w:ind w:leftChars="200" w:left="864" w:hangingChars="250" w:hanging="480"/>
        <w:rPr>
          <w:rFonts w:ascii="ＭＳ 明朝" w:hAnsi="ＭＳ 明朝"/>
          <w:szCs w:val="21"/>
          <w:shd w:val="pct15" w:color="auto" w:fill="FFFFFF"/>
        </w:rPr>
      </w:pPr>
      <w:r w:rsidRPr="007F4F90">
        <w:rPr>
          <w:rFonts w:ascii="ＭＳ 明朝" w:hAnsi="ＭＳ 明朝" w:hint="eastAsia"/>
          <w:szCs w:val="21"/>
        </w:rPr>
        <w:t>□36.</w:t>
      </w:r>
      <w:r w:rsidR="00795DD9" w:rsidRPr="007F4F90">
        <w:rPr>
          <w:rFonts w:ascii="ＭＳ 明朝" w:hAnsi="ＭＳ 明朝" w:hint="eastAsia"/>
          <w:szCs w:val="21"/>
        </w:rPr>
        <w:t>内部統制推進</w:t>
      </w:r>
      <w:r w:rsidRPr="007F4F90">
        <w:rPr>
          <w:rFonts w:ascii="ＭＳ 明朝" w:hAnsi="ＭＳ 明朝" w:hint="eastAsia"/>
          <w:szCs w:val="21"/>
        </w:rPr>
        <w:t>統括本部（担当取締役）が、</w:t>
      </w:r>
      <w:r w:rsidR="000B66DC" w:rsidRPr="007F4F90">
        <w:rPr>
          <w:rFonts w:ascii="ＭＳ 明朝" w:hAnsi="ＭＳ 明朝" w:hint="eastAsia"/>
          <w:szCs w:val="21"/>
        </w:rPr>
        <w:t>企業集団内に内部通報制度を適正に構築・運用していること</w:t>
      </w:r>
      <w:r w:rsidR="006B2BD9" w:rsidRPr="007F4F90">
        <w:rPr>
          <w:rFonts w:ascii="ＭＳ 明朝" w:hAnsi="ＭＳ 明朝" w:hint="eastAsia"/>
          <w:szCs w:val="21"/>
        </w:rPr>
        <w:t>を確認し</w:t>
      </w:r>
      <w:r w:rsidR="000B66DC" w:rsidRPr="007F4F90">
        <w:rPr>
          <w:rFonts w:ascii="ＭＳ 明朝" w:hAnsi="ＭＳ 明朝" w:hint="eastAsia"/>
          <w:szCs w:val="21"/>
        </w:rPr>
        <w:t>、</w:t>
      </w:r>
      <w:r w:rsidR="006B2BD9" w:rsidRPr="007F4F90">
        <w:rPr>
          <w:rFonts w:ascii="ＭＳ 明朝" w:hAnsi="ＭＳ 明朝" w:hint="eastAsia"/>
          <w:szCs w:val="21"/>
        </w:rPr>
        <w:t>さらに</w:t>
      </w:r>
      <w:r w:rsidRPr="007F4F90">
        <w:rPr>
          <w:rFonts w:ascii="ＭＳ 明朝" w:hAnsi="ＭＳ 明朝" w:hint="eastAsia"/>
          <w:szCs w:val="21"/>
        </w:rPr>
        <w:t>子会社・関連会社に対して、企業集団内の内部通報制度の窓口に通報した者又は親会社の監査役に報告した者が不利な取扱いを受けないよう適切な運用を求めていることを確認した。</w:t>
      </w:r>
    </w:p>
    <w:p w14:paraId="1B7A8841" w14:textId="77777777" w:rsidR="00BC04A3" w:rsidRPr="007F4F90" w:rsidRDefault="00BC04A3" w:rsidP="0075443A">
      <w:pPr>
        <w:spacing w:line="300" w:lineRule="exact"/>
        <w:ind w:leftChars="200" w:left="864" w:hangingChars="250" w:hanging="480"/>
        <w:rPr>
          <w:rFonts w:ascii="ＭＳ 明朝" w:hAnsi="ＭＳ 明朝"/>
          <w:szCs w:val="21"/>
        </w:rPr>
      </w:pPr>
    </w:p>
    <w:p w14:paraId="46C9D63E" w14:textId="77777777" w:rsidR="004B45CD" w:rsidRPr="007F4F90" w:rsidRDefault="004B45CD" w:rsidP="004B45CD">
      <w:pPr>
        <w:spacing w:line="300" w:lineRule="exact"/>
        <w:ind w:leftChars="200" w:left="864" w:hangingChars="250" w:hanging="480"/>
        <w:rPr>
          <w:rFonts w:ascii="ＭＳ 明朝" w:hAnsi="ＭＳ 明朝"/>
          <w:szCs w:val="21"/>
          <w:shd w:val="pct15" w:color="auto" w:fill="FFFFFF"/>
        </w:rPr>
      </w:pPr>
      <w:r w:rsidRPr="007F4F90">
        <w:rPr>
          <w:rFonts w:ascii="ＭＳ 明朝" w:hAnsi="ＭＳ 明朝" w:hint="eastAsia"/>
          <w:szCs w:val="21"/>
        </w:rPr>
        <w:t>□</w:t>
      </w:r>
      <w:r w:rsidR="00BC04A3" w:rsidRPr="007F4F90">
        <w:rPr>
          <w:rFonts w:ascii="ＭＳ 明朝" w:hAnsi="ＭＳ 明朝" w:hint="eastAsia"/>
          <w:szCs w:val="21"/>
        </w:rPr>
        <w:t>37</w:t>
      </w:r>
      <w:r w:rsidRPr="007F4F90">
        <w:rPr>
          <w:rFonts w:ascii="ＭＳ 明朝" w:hAnsi="ＭＳ 明朝" w:hint="eastAsia"/>
          <w:szCs w:val="21"/>
        </w:rPr>
        <w:t>.子会社・関連会社のうち、内部統制システムの構築が進捗していない会社、又は適切に運用されていない会社について、親会社の統括本部</w:t>
      </w:r>
      <w:r w:rsidR="00DA1D2F" w:rsidRPr="007F4F90">
        <w:rPr>
          <w:rFonts w:ascii="ＭＳ 明朝" w:hAnsi="ＭＳ 明朝" w:hint="eastAsia"/>
          <w:szCs w:val="21"/>
        </w:rPr>
        <w:t>等</w:t>
      </w:r>
      <w:r w:rsidRPr="007F4F90">
        <w:rPr>
          <w:rFonts w:ascii="ＭＳ 明朝" w:hAnsi="ＭＳ 明朝" w:hint="eastAsia"/>
          <w:szCs w:val="21"/>
        </w:rPr>
        <w:t>（担当取締役）が、そのリスクの程度に応じて、子会社・関連会社の内部統制システムの構築、運用の支援をしていることを確認した。</w:t>
      </w:r>
    </w:p>
    <w:p w14:paraId="482CDDF1" w14:textId="77777777" w:rsidR="004B45CD" w:rsidRPr="007F4F90" w:rsidRDefault="004B45CD" w:rsidP="004B45CD">
      <w:pPr>
        <w:spacing w:line="300" w:lineRule="exact"/>
        <w:ind w:leftChars="200" w:left="866" w:hangingChars="250" w:hanging="482"/>
        <w:rPr>
          <w:rFonts w:ascii="ＭＳ 明朝" w:hAnsi="ＭＳ 明朝"/>
          <w:b/>
          <w:szCs w:val="21"/>
        </w:rPr>
      </w:pPr>
    </w:p>
    <w:p w14:paraId="7C4B4315" w14:textId="77777777" w:rsidR="004B45CD" w:rsidRPr="007F4F90" w:rsidRDefault="004B45CD" w:rsidP="004B45CD">
      <w:pPr>
        <w:spacing w:line="300" w:lineRule="exact"/>
        <w:ind w:firstLineChars="100" w:firstLine="193"/>
        <w:rPr>
          <w:rFonts w:ascii="ＭＳ 明朝" w:hAnsi="ＭＳ 明朝"/>
          <w:b/>
          <w:szCs w:val="21"/>
        </w:rPr>
      </w:pPr>
      <w:r w:rsidRPr="007F4F90">
        <w:rPr>
          <w:rFonts w:ascii="ＭＳ 明朝" w:hAnsi="ＭＳ 明朝" w:hint="eastAsia"/>
          <w:b/>
          <w:szCs w:val="21"/>
        </w:rPr>
        <w:t>（03.監査役監査環境）</w:t>
      </w:r>
    </w:p>
    <w:p w14:paraId="6E598957" w14:textId="77777777" w:rsidR="004B45CD" w:rsidRPr="007F4F90" w:rsidRDefault="004B45CD" w:rsidP="004B45CD">
      <w:pPr>
        <w:spacing w:line="300" w:lineRule="exact"/>
        <w:ind w:leftChars="200" w:left="864" w:hangingChars="250" w:hanging="480"/>
        <w:rPr>
          <w:rFonts w:ascii="ＭＳ 明朝" w:hAnsi="ＭＳ 明朝"/>
          <w:szCs w:val="21"/>
        </w:rPr>
      </w:pPr>
      <w:r w:rsidRPr="007F4F90">
        <w:rPr>
          <w:rFonts w:ascii="ＭＳ 明朝" w:hAnsi="ＭＳ 明朝" w:hint="eastAsia"/>
          <w:szCs w:val="21"/>
        </w:rPr>
        <w:t>□3</w:t>
      </w:r>
      <w:r w:rsidR="00BC04A3" w:rsidRPr="007F4F90">
        <w:rPr>
          <w:rFonts w:ascii="ＭＳ 明朝" w:hAnsi="ＭＳ 明朝" w:hint="eastAsia"/>
          <w:szCs w:val="21"/>
        </w:rPr>
        <w:t>8</w:t>
      </w:r>
      <w:r w:rsidRPr="007F4F90">
        <w:rPr>
          <w:rFonts w:ascii="ＭＳ 明朝" w:hAnsi="ＭＳ 明朝" w:hint="eastAsia"/>
          <w:szCs w:val="21"/>
        </w:rPr>
        <w:t>.内部統制推進統括本部（担当取締役）が、子会社・関連会社の監査役に対して、親会社の内部統制システムに関する取締役会決議及び内部統制システムの構築・運用・不備改善に関する実施計画並びにその実施状況等について適切に説明し、意見交換を行っていることを確認した。</w:t>
      </w:r>
    </w:p>
    <w:p w14:paraId="7BF6D39A" w14:textId="77777777" w:rsidR="004B45CD" w:rsidRPr="007F4F90" w:rsidRDefault="004B45CD" w:rsidP="004B45CD">
      <w:pPr>
        <w:spacing w:line="300" w:lineRule="exact"/>
        <w:ind w:leftChars="200" w:left="864" w:hangingChars="250" w:hanging="480"/>
        <w:rPr>
          <w:rFonts w:ascii="ＭＳ 明朝" w:hAnsi="ＭＳ 明朝"/>
          <w:szCs w:val="21"/>
        </w:rPr>
      </w:pPr>
    </w:p>
    <w:p w14:paraId="4720A4AB" w14:textId="77777777" w:rsidR="004B45CD" w:rsidRPr="007F4F90" w:rsidRDefault="004B45CD" w:rsidP="004B45CD">
      <w:pPr>
        <w:spacing w:line="300" w:lineRule="exact"/>
        <w:ind w:leftChars="200" w:left="864" w:hangingChars="250" w:hanging="480"/>
        <w:rPr>
          <w:rFonts w:ascii="ＭＳ 明朝" w:hAnsi="ＭＳ 明朝"/>
          <w:szCs w:val="21"/>
        </w:rPr>
      </w:pPr>
      <w:r w:rsidRPr="007F4F90">
        <w:rPr>
          <w:rFonts w:ascii="ＭＳ 明朝" w:hAnsi="ＭＳ 明朝" w:hint="eastAsia"/>
          <w:szCs w:val="21"/>
        </w:rPr>
        <w:t>□3</w:t>
      </w:r>
      <w:r w:rsidR="00BC04A3" w:rsidRPr="007F4F90">
        <w:rPr>
          <w:rFonts w:ascii="ＭＳ 明朝" w:hAnsi="ＭＳ 明朝" w:hint="eastAsia"/>
          <w:szCs w:val="21"/>
        </w:rPr>
        <w:t>9</w:t>
      </w:r>
      <w:r w:rsidRPr="007F4F90">
        <w:rPr>
          <w:rFonts w:ascii="ＭＳ 明朝" w:hAnsi="ＭＳ 明朝" w:hint="eastAsia"/>
          <w:szCs w:val="21"/>
        </w:rPr>
        <w:t>.内部統制推進統括本部（担当取締役）が、子会社・関連会社の監査役が実施している当該会社の内部統制システムの構築・運用に関する監査の結果を把握していることを確認した。</w:t>
      </w:r>
    </w:p>
    <w:p w14:paraId="4A5A1959" w14:textId="77777777" w:rsidR="004B45CD" w:rsidRPr="007F4F90" w:rsidRDefault="004B45CD" w:rsidP="004B45CD">
      <w:pPr>
        <w:spacing w:line="300" w:lineRule="exact"/>
        <w:ind w:leftChars="200" w:left="864" w:hangingChars="250" w:hanging="480"/>
        <w:rPr>
          <w:rFonts w:ascii="ＭＳ 明朝" w:hAnsi="ＭＳ 明朝"/>
          <w:szCs w:val="21"/>
        </w:rPr>
      </w:pPr>
    </w:p>
    <w:p w14:paraId="7D8B5461" w14:textId="17421D3E" w:rsidR="004B45CD" w:rsidRPr="007F4F90" w:rsidRDefault="004B45CD" w:rsidP="004B45CD">
      <w:pPr>
        <w:spacing w:line="300" w:lineRule="exact"/>
        <w:ind w:leftChars="200" w:left="864" w:hangingChars="250" w:hanging="480"/>
        <w:rPr>
          <w:rFonts w:ascii="ＭＳ 明朝" w:hAnsi="ＭＳ 明朝"/>
          <w:szCs w:val="21"/>
        </w:rPr>
      </w:pPr>
      <w:r w:rsidRPr="007F4F90">
        <w:rPr>
          <w:rFonts w:ascii="ＭＳ 明朝" w:hAnsi="ＭＳ 明朝" w:hint="eastAsia"/>
          <w:szCs w:val="21"/>
        </w:rPr>
        <w:t>□</w:t>
      </w:r>
      <w:r w:rsidR="00BC04A3" w:rsidRPr="007F4F90">
        <w:rPr>
          <w:rFonts w:ascii="ＭＳ 明朝" w:hAnsi="ＭＳ 明朝" w:hint="eastAsia"/>
          <w:szCs w:val="21"/>
        </w:rPr>
        <w:t>40</w:t>
      </w:r>
      <w:r w:rsidRPr="007F4F90">
        <w:rPr>
          <w:rFonts w:ascii="ＭＳ 明朝" w:hAnsi="ＭＳ 明朝" w:hint="eastAsia"/>
          <w:szCs w:val="21"/>
        </w:rPr>
        <w:t>.統括本部</w:t>
      </w:r>
      <w:r w:rsidR="00E6102E" w:rsidRPr="007F4F90">
        <w:rPr>
          <w:rFonts w:ascii="ＭＳ 明朝" w:hAnsi="ＭＳ 明朝" w:hint="eastAsia"/>
          <w:szCs w:val="21"/>
        </w:rPr>
        <w:t>等</w:t>
      </w:r>
      <w:r w:rsidRPr="007F4F90">
        <w:rPr>
          <w:rFonts w:ascii="ＭＳ 明朝" w:hAnsi="ＭＳ 明朝" w:hint="eastAsia"/>
          <w:szCs w:val="21"/>
        </w:rPr>
        <w:t>（担当取締役）が、子会社・関連会社の監査役（特に親会社業務執行</w:t>
      </w:r>
      <w:r w:rsidR="000B66DC" w:rsidRPr="007F4F90">
        <w:rPr>
          <w:rFonts w:ascii="ＭＳ 明朝" w:hAnsi="ＭＳ 明朝" w:hint="eastAsia"/>
          <w:szCs w:val="21"/>
        </w:rPr>
        <w:t>部門</w:t>
      </w:r>
      <w:r w:rsidRPr="007F4F90">
        <w:rPr>
          <w:rFonts w:ascii="ＭＳ 明朝" w:hAnsi="ＭＳ 明朝" w:hint="eastAsia"/>
          <w:szCs w:val="21"/>
        </w:rPr>
        <w:t>からの派遣又は兼務監査役）を対象として、監査役職務を適切に遂行するための基本的な事項や子会社・関連会社の経営に関連する事項について、確実に伝達していることを確認した。</w:t>
      </w:r>
    </w:p>
    <w:p w14:paraId="5D6DD499" w14:textId="77777777" w:rsidR="00516720" w:rsidRPr="007F4F90" w:rsidRDefault="00516720" w:rsidP="004B45CD">
      <w:pPr>
        <w:spacing w:line="300" w:lineRule="exact"/>
        <w:ind w:leftChars="200" w:left="864" w:hangingChars="250" w:hanging="480"/>
        <w:rPr>
          <w:rFonts w:ascii="ＭＳ 明朝" w:hAnsi="ＭＳ 明朝"/>
          <w:szCs w:val="21"/>
        </w:rPr>
      </w:pPr>
    </w:p>
    <w:p w14:paraId="758F1462" w14:textId="77777777" w:rsidR="00FF5065" w:rsidRPr="007F4F90" w:rsidRDefault="00FF5065" w:rsidP="004B45CD">
      <w:pPr>
        <w:spacing w:line="300" w:lineRule="exact"/>
        <w:ind w:leftChars="200" w:left="864" w:hangingChars="250" w:hanging="480"/>
        <w:rPr>
          <w:rFonts w:ascii="ＭＳ 明朝" w:hAnsi="ＭＳ 明朝"/>
          <w:szCs w:val="21"/>
        </w:rPr>
      </w:pPr>
    </w:p>
    <w:p w14:paraId="332DAD6B" w14:textId="77777777" w:rsidR="004B45CD" w:rsidRPr="007F4F90" w:rsidRDefault="004B45CD" w:rsidP="004B45CD">
      <w:pPr>
        <w:spacing w:line="300" w:lineRule="exact"/>
        <w:ind w:firstLineChars="100" w:firstLine="193"/>
        <w:rPr>
          <w:rFonts w:ascii="ＭＳ 明朝" w:hAnsi="ＭＳ 明朝"/>
          <w:b/>
          <w:szCs w:val="21"/>
        </w:rPr>
      </w:pPr>
      <w:r w:rsidRPr="007F4F90">
        <w:rPr>
          <w:rFonts w:ascii="ＭＳ 明朝" w:hAnsi="ＭＳ 明朝" w:hint="eastAsia"/>
          <w:b/>
          <w:szCs w:val="21"/>
        </w:rPr>
        <w:lastRenderedPageBreak/>
        <w:t>（06.教育研修）</w:t>
      </w:r>
    </w:p>
    <w:p w14:paraId="7A62ACF2" w14:textId="77777777" w:rsidR="004B45CD" w:rsidRPr="007F4F90" w:rsidRDefault="004B45CD" w:rsidP="004B45CD">
      <w:pPr>
        <w:spacing w:line="300" w:lineRule="exact"/>
        <w:ind w:leftChars="200" w:left="864" w:hangingChars="250" w:hanging="480"/>
        <w:rPr>
          <w:rFonts w:ascii="ＭＳ 明朝" w:hAnsi="ＭＳ 明朝"/>
          <w:szCs w:val="21"/>
        </w:rPr>
      </w:pPr>
      <w:r w:rsidRPr="007F4F90">
        <w:rPr>
          <w:rFonts w:ascii="ＭＳ 明朝" w:hAnsi="ＭＳ 明朝" w:hint="eastAsia"/>
          <w:szCs w:val="21"/>
        </w:rPr>
        <w:t>□</w:t>
      </w:r>
      <w:r w:rsidR="00BC04A3" w:rsidRPr="007F4F90">
        <w:rPr>
          <w:rFonts w:ascii="ＭＳ 明朝" w:hAnsi="ＭＳ 明朝" w:hint="eastAsia"/>
          <w:szCs w:val="21"/>
        </w:rPr>
        <w:t>41</w:t>
      </w:r>
      <w:r w:rsidRPr="007F4F90">
        <w:rPr>
          <w:rFonts w:ascii="ＭＳ 明朝" w:hAnsi="ＭＳ 明朝" w:hint="eastAsia"/>
          <w:szCs w:val="21"/>
        </w:rPr>
        <w:t>.</w:t>
      </w:r>
      <w:r w:rsidR="00E6102E" w:rsidRPr="007F4F90">
        <w:rPr>
          <w:rFonts w:ascii="ＭＳ 明朝" w:hAnsi="ＭＳ 明朝" w:hint="eastAsia"/>
          <w:szCs w:val="21"/>
        </w:rPr>
        <w:t>統括本部等</w:t>
      </w:r>
      <w:r w:rsidRPr="007F4F90">
        <w:rPr>
          <w:rFonts w:ascii="ＭＳ 明朝" w:hAnsi="ＭＳ 明朝" w:hint="eastAsia"/>
          <w:szCs w:val="21"/>
        </w:rPr>
        <w:t>（担当取締役）が、子会社・関連会社取締役を対象として、取締役の職務や子会社・関連会社の経営に関連する事項について適切な教育計画を策定し、確実に実施していることを確認した。</w:t>
      </w:r>
    </w:p>
    <w:p w14:paraId="3691C044" w14:textId="77777777" w:rsidR="004B45CD" w:rsidRPr="007F4F90" w:rsidRDefault="004B45CD" w:rsidP="004B45CD">
      <w:pPr>
        <w:spacing w:line="300" w:lineRule="exact"/>
        <w:ind w:leftChars="200" w:left="864" w:hangingChars="250" w:hanging="480"/>
        <w:rPr>
          <w:rFonts w:ascii="ＭＳ 明朝" w:hAnsi="ＭＳ 明朝"/>
          <w:szCs w:val="21"/>
        </w:rPr>
      </w:pPr>
    </w:p>
    <w:p w14:paraId="1089D064" w14:textId="77777777" w:rsidR="004B45CD" w:rsidRPr="007F4F90" w:rsidRDefault="004B45CD" w:rsidP="004B45CD">
      <w:pPr>
        <w:spacing w:line="300" w:lineRule="exact"/>
        <w:ind w:firstLineChars="100" w:firstLine="193"/>
        <w:rPr>
          <w:rFonts w:ascii="ＭＳ 明朝" w:hAnsi="ＭＳ 明朝"/>
          <w:b/>
          <w:szCs w:val="21"/>
        </w:rPr>
      </w:pPr>
      <w:r w:rsidRPr="007F4F90">
        <w:rPr>
          <w:rFonts w:ascii="ＭＳ 明朝" w:hAnsi="ＭＳ 明朝" w:hint="eastAsia"/>
          <w:b/>
          <w:szCs w:val="21"/>
        </w:rPr>
        <w:t>（08.企業集団内取引）</w:t>
      </w:r>
    </w:p>
    <w:p w14:paraId="120C3E15" w14:textId="77777777" w:rsidR="001C2CC6" w:rsidRPr="007F4F90" w:rsidRDefault="001C2CC6" w:rsidP="00DE18E6">
      <w:pPr>
        <w:ind w:leftChars="222" w:left="850" w:hangingChars="221" w:hanging="424"/>
        <w:rPr>
          <w:rFonts w:ascii="ＭＳ 明朝" w:hAnsi="ＭＳ 明朝"/>
          <w:szCs w:val="21"/>
        </w:rPr>
      </w:pPr>
      <w:r w:rsidRPr="007F4F90">
        <w:rPr>
          <w:rFonts w:ascii="ＭＳ 明朝" w:hAnsi="ＭＳ 明朝" w:hint="eastAsia"/>
          <w:szCs w:val="21"/>
        </w:rPr>
        <w:t>□4</w:t>
      </w:r>
      <w:r w:rsidR="00BD36E8" w:rsidRPr="007F4F90">
        <w:rPr>
          <w:rFonts w:ascii="ＭＳ 明朝" w:hAnsi="ＭＳ 明朝" w:hint="eastAsia"/>
          <w:szCs w:val="21"/>
        </w:rPr>
        <w:t>2</w:t>
      </w:r>
      <w:r w:rsidRPr="007F4F90">
        <w:rPr>
          <w:rFonts w:ascii="ＭＳ 明朝" w:hAnsi="ＭＳ 明朝" w:hint="eastAsia"/>
          <w:szCs w:val="21"/>
        </w:rPr>
        <w:t>.経理・財務統括本部</w:t>
      </w:r>
      <w:r w:rsidR="001F1447" w:rsidRPr="007F4F90">
        <w:rPr>
          <w:rFonts w:ascii="ＭＳ 明朝" w:hAnsi="ＭＳ 明朝" w:hint="eastAsia"/>
          <w:szCs w:val="21"/>
        </w:rPr>
        <w:t>（</w:t>
      </w:r>
      <w:r w:rsidRPr="007F4F90">
        <w:rPr>
          <w:rFonts w:ascii="ＭＳ 明朝" w:hAnsi="ＭＳ 明朝" w:hint="eastAsia"/>
          <w:szCs w:val="21"/>
        </w:rPr>
        <w:t>担当取締役</w:t>
      </w:r>
      <w:r w:rsidR="001F1447" w:rsidRPr="007F4F90">
        <w:rPr>
          <w:rFonts w:ascii="ＭＳ 明朝" w:hAnsi="ＭＳ 明朝" w:hint="eastAsia"/>
          <w:szCs w:val="21"/>
        </w:rPr>
        <w:t>）</w:t>
      </w:r>
      <w:r w:rsidRPr="007F4F90">
        <w:rPr>
          <w:rFonts w:ascii="ＭＳ 明朝" w:hAnsi="ＭＳ 明朝" w:hint="eastAsia"/>
          <w:szCs w:val="21"/>
        </w:rPr>
        <w:t>が、企業集団内の親会社・子会社・関連会社に関係する親会社の取締役の利益相反取引、競業取引の状態、及び企業集団内の親会社・子会社・関連会社間の一般的でない取引の状況を把握していることを確認した。</w:t>
      </w:r>
    </w:p>
    <w:p w14:paraId="7AB6767B" w14:textId="77777777" w:rsidR="00DE18E6" w:rsidRPr="007F4F90" w:rsidRDefault="001C2CC6" w:rsidP="00DE18E6">
      <w:pPr>
        <w:rPr>
          <w:rFonts w:ascii="ＭＳ 明朝" w:hAnsi="ＭＳ 明朝"/>
          <w:sz w:val="20"/>
          <w:szCs w:val="20"/>
        </w:rPr>
      </w:pPr>
      <w:r w:rsidRPr="007F4F90">
        <w:rPr>
          <w:rFonts w:ascii="ＭＳ 明朝" w:hAnsi="ＭＳ 明朝" w:hint="eastAsia"/>
          <w:szCs w:val="21"/>
        </w:rPr>
        <w:t xml:space="preserve">　　　</w:t>
      </w: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7F4F90" w14:paraId="289E0038" w14:textId="77777777" w:rsidTr="00DE18E6">
        <w:trPr>
          <w:trHeight w:val="1119"/>
        </w:trPr>
        <w:tc>
          <w:tcPr>
            <w:tcW w:w="9619" w:type="dxa"/>
          </w:tcPr>
          <w:p w14:paraId="44EC3821" w14:textId="77777777" w:rsidR="001C2CC6" w:rsidRPr="007F4F90" w:rsidRDefault="001C2CC6" w:rsidP="0060052E">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3532361C" w14:textId="77777777" w:rsidR="001C2CC6" w:rsidRPr="007F4F90" w:rsidRDefault="001C2CC6" w:rsidP="0060052E">
            <w:pPr>
              <w:jc w:val="left"/>
              <w:rPr>
                <w:rFonts w:ascii="ＭＳ 明朝" w:hAnsi="ＭＳ 明朝"/>
                <w:sz w:val="20"/>
                <w:szCs w:val="20"/>
              </w:rPr>
            </w:pPr>
          </w:p>
          <w:p w14:paraId="6252AE21" w14:textId="77777777" w:rsidR="00941D88" w:rsidRPr="007F4F90" w:rsidRDefault="00941D88" w:rsidP="0060052E">
            <w:pPr>
              <w:jc w:val="left"/>
              <w:rPr>
                <w:rFonts w:ascii="ＭＳ 明朝" w:hAnsi="ＭＳ 明朝"/>
                <w:sz w:val="20"/>
                <w:szCs w:val="20"/>
              </w:rPr>
            </w:pPr>
          </w:p>
          <w:p w14:paraId="18EF1FA7" w14:textId="77777777" w:rsidR="00941D88" w:rsidRPr="007F4F90" w:rsidRDefault="00941D88" w:rsidP="0060052E">
            <w:pPr>
              <w:jc w:val="left"/>
              <w:rPr>
                <w:rFonts w:ascii="ＭＳ 明朝" w:hAnsi="ＭＳ 明朝"/>
                <w:sz w:val="20"/>
                <w:szCs w:val="20"/>
              </w:rPr>
            </w:pPr>
          </w:p>
        </w:tc>
      </w:tr>
    </w:tbl>
    <w:p w14:paraId="507B20CF" w14:textId="77777777" w:rsidR="00941D88" w:rsidRPr="007F4F90" w:rsidRDefault="00941D88" w:rsidP="007A504B">
      <w:pPr>
        <w:spacing w:line="240" w:lineRule="exact"/>
        <w:ind w:firstLineChars="250" w:firstLine="455"/>
        <w:rPr>
          <w:rFonts w:ascii="ＭＳ 明朝" w:hAnsi="ＭＳ 明朝"/>
          <w:sz w:val="20"/>
          <w:szCs w:val="20"/>
        </w:rPr>
      </w:pPr>
    </w:p>
    <w:p w14:paraId="1EA69572" w14:textId="77777777" w:rsidR="00086822" w:rsidRPr="007F4F90" w:rsidRDefault="001B1145"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民法644条[受任者の注意義務（善管注意義務）]</w:t>
      </w:r>
    </w:p>
    <w:p w14:paraId="77BFEDA2"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会社法330条[株式会社と役員等との関係]</w:t>
      </w:r>
    </w:p>
    <w:p w14:paraId="190C5B09"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 xml:space="preserve">会社法356条[競業及び利益相反取引の制限]、　　　　　　　　　　　</w:t>
      </w:r>
    </w:p>
    <w:p w14:paraId="0A0D336D"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会社法362条4項6号[内部統制システムの体制]、5項[取締役会の決議]</w:t>
      </w:r>
    </w:p>
    <w:p w14:paraId="377A9731"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会社法施行規則100条1項5号[企業集団における業務の適正を確保するための体制]</w:t>
      </w:r>
    </w:p>
    <w:p w14:paraId="75070E49"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会社法365条[競業及び取締役会設置会社との取引等の制限]</w:t>
      </w:r>
    </w:p>
    <w:p w14:paraId="091BA73D" w14:textId="4EE82FE0" w:rsidR="00086822" w:rsidRPr="007F4F90" w:rsidRDefault="001112C7" w:rsidP="00F97063">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会社法381条1項[監査役の職務・権限]</w:t>
      </w:r>
      <w:r w:rsidR="00DD27AE" w:rsidRPr="007F4F90">
        <w:rPr>
          <w:rFonts w:ascii="ＭＳ 明朝" w:hAnsi="ＭＳ 明朝" w:hint="eastAsia"/>
          <w:sz w:val="20"/>
          <w:szCs w:val="20"/>
        </w:rPr>
        <w:t xml:space="preserve"> 、</w:t>
      </w:r>
      <w:r w:rsidR="00086822" w:rsidRPr="007F4F90">
        <w:rPr>
          <w:rFonts w:ascii="ＭＳ 明朝" w:hAnsi="ＭＳ 明朝" w:hint="eastAsia"/>
          <w:sz w:val="20"/>
          <w:szCs w:val="20"/>
        </w:rPr>
        <w:t xml:space="preserve"> 2項[監査役の報告請求、業務財産調査権]、同3項[監査役の子会社</w:t>
      </w:r>
      <w:r w:rsidR="00BD36E8" w:rsidRPr="007F4F90">
        <w:rPr>
          <w:rFonts w:ascii="ＭＳ 明朝" w:hAnsi="ＭＳ 明朝" w:hint="eastAsia"/>
          <w:sz w:val="20"/>
          <w:szCs w:val="20"/>
        </w:rPr>
        <w:t>調査</w:t>
      </w:r>
      <w:r w:rsidR="00086822" w:rsidRPr="007F4F90">
        <w:rPr>
          <w:rFonts w:ascii="ＭＳ 明朝" w:hAnsi="ＭＳ 明朝" w:hint="eastAsia"/>
          <w:sz w:val="20"/>
          <w:szCs w:val="20"/>
        </w:rPr>
        <w:t xml:space="preserve">権] </w:t>
      </w:r>
    </w:p>
    <w:p w14:paraId="04EB7F45"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会社法施行規則105条[監査報告の作成、監査役の意思疎通と情報交換]</w:t>
      </w:r>
    </w:p>
    <w:p w14:paraId="597E1EB5"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会社法382条[監査役の取締役への報告義務]</w:t>
      </w:r>
    </w:p>
    <w:p w14:paraId="566CD8C6"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会社法施行規則118条5号［事業報告への親会社等との利益相反取引に関する記載］</w:t>
      </w:r>
    </w:p>
    <w:p w14:paraId="28C507A9" w14:textId="77777777" w:rsidR="00086822" w:rsidRPr="007F4F90" w:rsidRDefault="001112C7" w:rsidP="00F97063">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会社計算規則112条［関連当事者との取引に関する注記］</w:t>
      </w:r>
    </w:p>
    <w:p w14:paraId="21007337" w14:textId="79694F18" w:rsidR="00086822" w:rsidRPr="007F4F90" w:rsidRDefault="00086822" w:rsidP="00F97063">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○日本監査役協会「監査役監査基準」（</w:t>
      </w:r>
      <w:r w:rsidR="002E0E7A" w:rsidRPr="007F4F90">
        <w:rPr>
          <w:rFonts w:ascii="ＭＳ 明朝" w:hAnsi="ＭＳ 明朝" w:hint="eastAsia"/>
          <w:sz w:val="20"/>
          <w:szCs w:val="20"/>
        </w:rPr>
        <w:t>2022年8月1日</w:t>
      </w:r>
      <w:r w:rsidR="002D2930" w:rsidRPr="007F4F90">
        <w:rPr>
          <w:rFonts w:ascii="ＭＳ 明朝" w:hAnsi="ＭＳ 明朝" w:hint="eastAsia"/>
          <w:sz w:val="20"/>
          <w:szCs w:val="20"/>
        </w:rPr>
        <w:t>改定</w:t>
      </w:r>
      <w:r w:rsidRPr="007F4F90">
        <w:rPr>
          <w:rFonts w:ascii="ＭＳ 明朝" w:hAnsi="ＭＳ 明朝" w:hint="eastAsia"/>
          <w:sz w:val="20"/>
          <w:szCs w:val="20"/>
        </w:rPr>
        <w:t>）2</w:t>
      </w:r>
      <w:r w:rsidR="002D2930" w:rsidRPr="007F4F90">
        <w:rPr>
          <w:rFonts w:ascii="ＭＳ 明朝" w:hAnsi="ＭＳ 明朝" w:hint="eastAsia"/>
          <w:sz w:val="20"/>
          <w:szCs w:val="20"/>
        </w:rPr>
        <w:t>1</w:t>
      </w:r>
      <w:r w:rsidRPr="007F4F90">
        <w:rPr>
          <w:rFonts w:ascii="ＭＳ 明朝" w:hAnsi="ＭＳ 明朝" w:hint="eastAsia"/>
          <w:sz w:val="20"/>
          <w:szCs w:val="20"/>
        </w:rPr>
        <w:t>条[監査役への報告に関する体制等]</w:t>
      </w:r>
      <w:r w:rsidR="00DD27AE" w:rsidRPr="007F4F90">
        <w:rPr>
          <w:rFonts w:ascii="ＭＳ 明朝" w:hAnsi="ＭＳ 明朝" w:hint="eastAsia"/>
          <w:sz w:val="20"/>
          <w:szCs w:val="20"/>
        </w:rPr>
        <w:t xml:space="preserve"> 、</w:t>
      </w:r>
      <w:r w:rsidR="00F97063">
        <w:rPr>
          <w:rFonts w:ascii="ＭＳ 明朝" w:hAnsi="ＭＳ 明朝"/>
          <w:sz w:val="20"/>
          <w:szCs w:val="20"/>
        </w:rPr>
        <w:br/>
      </w:r>
      <w:r w:rsidRPr="007F4F90">
        <w:rPr>
          <w:rFonts w:ascii="ＭＳ 明朝" w:hAnsi="ＭＳ 明朝" w:hint="eastAsia"/>
          <w:sz w:val="20"/>
          <w:szCs w:val="20"/>
        </w:rPr>
        <w:t>2</w:t>
      </w:r>
      <w:r w:rsidR="002D2930" w:rsidRPr="007F4F90">
        <w:rPr>
          <w:rFonts w:ascii="ＭＳ 明朝" w:hAnsi="ＭＳ 明朝" w:hint="eastAsia"/>
          <w:sz w:val="20"/>
          <w:szCs w:val="20"/>
        </w:rPr>
        <w:t>5</w:t>
      </w:r>
      <w:r w:rsidRPr="007F4F90">
        <w:rPr>
          <w:rFonts w:ascii="ＭＳ 明朝" w:hAnsi="ＭＳ 明朝" w:hint="eastAsia"/>
          <w:sz w:val="20"/>
          <w:szCs w:val="20"/>
        </w:rPr>
        <w:t xml:space="preserve">条[内部統制システムに係る監査] </w:t>
      </w:r>
      <w:r w:rsidR="00003370" w:rsidRPr="007F4F90">
        <w:rPr>
          <w:rFonts w:ascii="ＭＳ 明朝" w:hAnsi="ＭＳ 明朝" w:hint="eastAsia"/>
          <w:sz w:val="20"/>
          <w:szCs w:val="20"/>
        </w:rPr>
        <w:t>、</w:t>
      </w:r>
      <w:r w:rsidRPr="007F4F90">
        <w:rPr>
          <w:rFonts w:ascii="ＭＳ 明朝" w:hAnsi="ＭＳ 明朝" w:hint="eastAsia"/>
          <w:sz w:val="20"/>
          <w:szCs w:val="20"/>
        </w:rPr>
        <w:t>2</w:t>
      </w:r>
      <w:r w:rsidR="002D2930" w:rsidRPr="007F4F90">
        <w:rPr>
          <w:rFonts w:ascii="ＭＳ 明朝" w:hAnsi="ＭＳ 明朝" w:hint="eastAsia"/>
          <w:sz w:val="20"/>
          <w:szCs w:val="20"/>
        </w:rPr>
        <w:t>6</w:t>
      </w:r>
      <w:r w:rsidRPr="007F4F90">
        <w:rPr>
          <w:rFonts w:ascii="ＭＳ 明朝" w:hAnsi="ＭＳ 明朝" w:hint="eastAsia"/>
          <w:sz w:val="20"/>
          <w:szCs w:val="20"/>
        </w:rPr>
        <w:t>条[企業集団における監査]</w:t>
      </w:r>
      <w:r w:rsidR="005534ED" w:rsidRPr="007F4F90">
        <w:rPr>
          <w:rFonts w:ascii="ＭＳ 明朝" w:hAnsi="ＭＳ 明朝" w:hint="eastAsia"/>
          <w:sz w:val="20"/>
          <w:szCs w:val="20"/>
        </w:rPr>
        <w:t>、</w:t>
      </w:r>
      <w:r w:rsidRPr="007F4F90">
        <w:rPr>
          <w:rFonts w:ascii="ＭＳ 明朝" w:hAnsi="ＭＳ 明朝" w:hint="eastAsia"/>
          <w:sz w:val="20"/>
          <w:szCs w:val="20"/>
        </w:rPr>
        <w:t>2</w:t>
      </w:r>
      <w:r w:rsidR="002D2930" w:rsidRPr="007F4F90">
        <w:rPr>
          <w:rFonts w:ascii="ＭＳ 明朝" w:hAnsi="ＭＳ 明朝" w:hint="eastAsia"/>
          <w:sz w:val="20"/>
          <w:szCs w:val="20"/>
        </w:rPr>
        <w:t>7</w:t>
      </w:r>
      <w:r w:rsidRPr="007F4F90">
        <w:rPr>
          <w:rFonts w:ascii="ＭＳ 明朝" w:hAnsi="ＭＳ 明朝" w:hint="eastAsia"/>
          <w:sz w:val="20"/>
          <w:szCs w:val="20"/>
        </w:rPr>
        <w:t xml:space="preserve">条[競業取引及び利益相反取引等の監査] </w:t>
      </w:r>
      <w:r w:rsidR="00003370" w:rsidRPr="007F4F90">
        <w:rPr>
          <w:rFonts w:ascii="ＭＳ 明朝" w:hAnsi="ＭＳ 明朝" w:hint="eastAsia"/>
          <w:sz w:val="20"/>
          <w:szCs w:val="20"/>
        </w:rPr>
        <w:t>、</w:t>
      </w:r>
      <w:r w:rsidRPr="007F4F90">
        <w:rPr>
          <w:rFonts w:ascii="ＭＳ 明朝" w:hAnsi="ＭＳ 明朝" w:hint="eastAsia"/>
          <w:sz w:val="20"/>
          <w:szCs w:val="20"/>
        </w:rPr>
        <w:t>3</w:t>
      </w:r>
      <w:r w:rsidR="002D2930" w:rsidRPr="007F4F90">
        <w:rPr>
          <w:rFonts w:ascii="ＭＳ 明朝" w:hAnsi="ＭＳ 明朝" w:hint="eastAsia"/>
          <w:sz w:val="20"/>
          <w:szCs w:val="20"/>
        </w:rPr>
        <w:t>9</w:t>
      </w:r>
      <w:r w:rsidRPr="007F4F90">
        <w:rPr>
          <w:rFonts w:ascii="ＭＳ 明朝" w:hAnsi="ＭＳ 明朝" w:hint="eastAsia"/>
          <w:sz w:val="20"/>
          <w:szCs w:val="20"/>
        </w:rPr>
        <w:t>条[企業集団における監査の方法]</w:t>
      </w:r>
    </w:p>
    <w:p w14:paraId="1BB81009" w14:textId="4861FF19" w:rsidR="00086822" w:rsidRPr="007F4F90" w:rsidRDefault="001112C7" w:rsidP="00F97063">
      <w:pPr>
        <w:spacing w:line="240" w:lineRule="exact"/>
        <w:ind w:leftChars="237" w:left="637" w:hangingChars="100" w:hanging="182"/>
        <w:jc w:val="left"/>
        <w:rPr>
          <w:rFonts w:ascii="ＭＳ Ｐゴシック" w:hAnsi="ＭＳ Ｐゴシック"/>
          <w:dstrike/>
          <w:szCs w:val="21"/>
        </w:rPr>
      </w:pPr>
      <w:r w:rsidRPr="007F4F90">
        <w:rPr>
          <w:rFonts w:ascii="ＭＳ 明朝" w:hAnsi="ＭＳ 明朝" w:hint="eastAsia"/>
          <w:sz w:val="20"/>
          <w:szCs w:val="20"/>
        </w:rPr>
        <w:t>○</w:t>
      </w:r>
      <w:r w:rsidR="00086822" w:rsidRPr="007F4F90">
        <w:rPr>
          <w:rFonts w:ascii="ＭＳ 明朝" w:hAnsi="ＭＳ 明朝" w:hint="eastAsia"/>
          <w:sz w:val="20"/>
          <w:szCs w:val="20"/>
        </w:rPr>
        <w:t>監査懇話会</w:t>
      </w:r>
      <w:r w:rsidR="001758CA" w:rsidRPr="007F4F90">
        <w:rPr>
          <w:rFonts w:ascii="ＭＳ 明朝" w:hAnsi="ＭＳ 明朝" w:hint="eastAsia"/>
          <w:sz w:val="20"/>
          <w:szCs w:val="20"/>
        </w:rPr>
        <w:t>「監査役職務確認書」（2024年3月第14回改訂）</w:t>
      </w:r>
      <w:r w:rsidR="009C4C56" w:rsidRPr="007F4F90">
        <w:rPr>
          <w:rFonts w:ascii="ＭＳ 明朝" w:hAnsi="ＭＳ 明朝" w:hint="eastAsia"/>
          <w:bCs/>
          <w:sz w:val="20"/>
          <w:szCs w:val="20"/>
        </w:rPr>
        <w:t>Ⅰ</w:t>
      </w:r>
      <w:r w:rsidR="00086822" w:rsidRPr="007F4F90">
        <w:rPr>
          <w:rFonts w:ascii="ＭＳ 明朝" w:hAnsi="ＭＳ 明朝" w:hint="eastAsia"/>
          <w:bCs/>
          <w:sz w:val="20"/>
          <w:szCs w:val="20"/>
        </w:rPr>
        <w:t>-</w:t>
      </w:r>
      <w:r w:rsidR="009C4C56" w:rsidRPr="007F4F90">
        <w:rPr>
          <w:rFonts w:ascii="ＭＳ 明朝" w:hAnsi="ＭＳ 明朝" w:hint="eastAsia"/>
          <w:bCs/>
          <w:sz w:val="20"/>
          <w:szCs w:val="20"/>
        </w:rPr>
        <w:t>2</w:t>
      </w:r>
      <w:r w:rsidR="005534ED" w:rsidRPr="007F4F90">
        <w:rPr>
          <w:rFonts w:ascii="ＭＳ 明朝" w:hAnsi="ＭＳ 明朝" w:hint="eastAsia"/>
          <w:bCs/>
          <w:sz w:val="20"/>
          <w:szCs w:val="20"/>
        </w:rPr>
        <w:t xml:space="preserve"> </w:t>
      </w:r>
      <w:r w:rsidR="00DD27AE" w:rsidRPr="007F4F90">
        <w:rPr>
          <w:rFonts w:ascii="ＭＳ 明朝" w:hAnsi="ＭＳ 明朝" w:hint="eastAsia"/>
          <w:bCs/>
          <w:sz w:val="20"/>
          <w:szCs w:val="20"/>
        </w:rPr>
        <w:t>[</w:t>
      </w:r>
      <w:r w:rsidR="00086822" w:rsidRPr="007F4F90">
        <w:rPr>
          <w:rFonts w:ascii="ＭＳ 明朝" w:hAnsi="ＭＳ 明朝" w:hint="eastAsia"/>
          <w:bCs/>
          <w:sz w:val="20"/>
          <w:szCs w:val="20"/>
        </w:rPr>
        <w:t xml:space="preserve">監査役への報告に関する体制等] </w:t>
      </w:r>
      <w:r w:rsidR="00003370" w:rsidRPr="007F4F90">
        <w:rPr>
          <w:rFonts w:ascii="ＭＳ 明朝" w:hAnsi="ＭＳ 明朝" w:hint="eastAsia"/>
          <w:bCs/>
          <w:sz w:val="20"/>
          <w:szCs w:val="20"/>
        </w:rPr>
        <w:t>、</w:t>
      </w:r>
      <w:r w:rsidR="00F97063">
        <w:rPr>
          <w:rFonts w:ascii="ＭＳ 明朝" w:hAnsi="ＭＳ 明朝"/>
          <w:bCs/>
          <w:sz w:val="20"/>
          <w:szCs w:val="20"/>
        </w:rPr>
        <w:br/>
      </w:r>
      <w:r w:rsidR="009C4C56" w:rsidRPr="007F4F90">
        <w:rPr>
          <w:rFonts w:ascii="ＭＳ 明朝" w:hAnsi="ＭＳ 明朝" w:hint="eastAsia"/>
          <w:bCs/>
          <w:sz w:val="20"/>
          <w:szCs w:val="20"/>
        </w:rPr>
        <w:t>Ⅱ</w:t>
      </w:r>
      <w:r w:rsidR="00086822" w:rsidRPr="007F4F90">
        <w:rPr>
          <w:rFonts w:ascii="ＭＳ 明朝" w:hAnsi="ＭＳ 明朝" w:hint="eastAsia"/>
          <w:bCs/>
          <w:sz w:val="20"/>
          <w:szCs w:val="20"/>
        </w:rPr>
        <w:t>-</w:t>
      </w:r>
      <w:r w:rsidR="009C4C56" w:rsidRPr="007F4F90">
        <w:rPr>
          <w:rFonts w:ascii="ＭＳ 明朝" w:hAnsi="ＭＳ 明朝" w:hint="eastAsia"/>
          <w:bCs/>
          <w:sz w:val="20"/>
          <w:szCs w:val="20"/>
        </w:rPr>
        <w:t>4</w:t>
      </w:r>
      <w:r w:rsidR="00DD27AE" w:rsidRPr="007F4F90">
        <w:rPr>
          <w:rFonts w:ascii="ＭＳ 明朝" w:hAnsi="ＭＳ 明朝" w:hint="eastAsia"/>
          <w:bCs/>
          <w:sz w:val="20"/>
          <w:szCs w:val="20"/>
        </w:rPr>
        <w:t>[</w:t>
      </w:r>
      <w:r w:rsidR="00086822" w:rsidRPr="007F4F90">
        <w:rPr>
          <w:rFonts w:ascii="ＭＳ 明朝" w:hAnsi="ＭＳ 明朝" w:hint="eastAsia"/>
          <w:bCs/>
          <w:sz w:val="20"/>
          <w:szCs w:val="20"/>
        </w:rPr>
        <w:t xml:space="preserve">競業取引・利益相反取引等の監査] </w:t>
      </w:r>
      <w:r w:rsidR="00003370" w:rsidRPr="007F4F90">
        <w:rPr>
          <w:rFonts w:ascii="ＭＳ 明朝" w:hAnsi="ＭＳ 明朝" w:hint="eastAsia"/>
          <w:bCs/>
          <w:sz w:val="20"/>
          <w:szCs w:val="20"/>
        </w:rPr>
        <w:t>、</w:t>
      </w:r>
      <w:r w:rsidR="009C4C56" w:rsidRPr="007F4F90">
        <w:rPr>
          <w:rFonts w:ascii="ＭＳ 明朝" w:hAnsi="ＭＳ 明朝" w:hint="eastAsia"/>
          <w:bCs/>
          <w:sz w:val="20"/>
          <w:szCs w:val="20"/>
        </w:rPr>
        <w:t>Ⅱ</w:t>
      </w:r>
      <w:r w:rsidR="00086822" w:rsidRPr="007F4F90">
        <w:rPr>
          <w:rFonts w:ascii="ＭＳ 明朝" w:hAnsi="ＭＳ 明朝" w:hint="eastAsia"/>
          <w:bCs/>
          <w:sz w:val="20"/>
          <w:szCs w:val="20"/>
        </w:rPr>
        <w:t>-</w:t>
      </w:r>
      <w:r w:rsidR="009C4C56" w:rsidRPr="007F4F90">
        <w:rPr>
          <w:rFonts w:ascii="ＭＳ 明朝" w:hAnsi="ＭＳ 明朝" w:hint="eastAsia"/>
          <w:bCs/>
          <w:sz w:val="20"/>
          <w:szCs w:val="20"/>
        </w:rPr>
        <w:t>5</w:t>
      </w:r>
      <w:r w:rsidR="005534ED" w:rsidRPr="007F4F90">
        <w:rPr>
          <w:rFonts w:ascii="ＭＳ 明朝" w:hAnsi="ＭＳ 明朝" w:hint="eastAsia"/>
          <w:bCs/>
          <w:sz w:val="20"/>
          <w:szCs w:val="20"/>
        </w:rPr>
        <w:t xml:space="preserve"> </w:t>
      </w:r>
      <w:r w:rsidR="00DD27AE" w:rsidRPr="007F4F90">
        <w:rPr>
          <w:rFonts w:ascii="ＭＳ 明朝" w:hAnsi="ＭＳ 明朝" w:hint="eastAsia"/>
          <w:bCs/>
          <w:sz w:val="20"/>
          <w:szCs w:val="20"/>
        </w:rPr>
        <w:t>[</w:t>
      </w:r>
      <w:r w:rsidR="00DB690C" w:rsidRPr="007F4F90">
        <w:rPr>
          <w:rFonts w:ascii="ＭＳ 明朝" w:hAnsi="ＭＳ 明朝" w:hint="eastAsia"/>
          <w:bCs/>
          <w:sz w:val="20"/>
          <w:szCs w:val="20"/>
        </w:rPr>
        <w:t>会社法に基づく内部統制監査</w:t>
      </w:r>
      <w:r w:rsidR="00791AF1" w:rsidRPr="007F4F90">
        <w:rPr>
          <w:rFonts w:ascii="ＭＳ 明朝" w:hAnsi="ＭＳ 明朝" w:hint="eastAsia"/>
          <w:bCs/>
          <w:sz w:val="20"/>
          <w:szCs w:val="20"/>
        </w:rPr>
        <w:t>]</w:t>
      </w:r>
      <w:r w:rsidR="00086822" w:rsidRPr="007F4F90">
        <w:rPr>
          <w:rFonts w:ascii="ＭＳ 明朝" w:hAnsi="ＭＳ 明朝" w:hint="eastAsia"/>
          <w:bCs/>
          <w:sz w:val="20"/>
          <w:szCs w:val="20"/>
        </w:rPr>
        <w:t>、</w:t>
      </w:r>
      <w:r w:rsidR="009C4C56" w:rsidRPr="007F4F90">
        <w:rPr>
          <w:rFonts w:ascii="ＭＳ 明朝" w:hAnsi="ＭＳ 明朝" w:hint="eastAsia"/>
          <w:bCs/>
          <w:sz w:val="20"/>
          <w:szCs w:val="20"/>
        </w:rPr>
        <w:t>Ⅱ</w:t>
      </w:r>
      <w:r w:rsidR="00086822" w:rsidRPr="007F4F90">
        <w:rPr>
          <w:rFonts w:ascii="ＭＳ 明朝" w:hAnsi="ＭＳ 明朝" w:hint="eastAsia"/>
          <w:bCs/>
          <w:sz w:val="20"/>
          <w:szCs w:val="20"/>
        </w:rPr>
        <w:t>-</w:t>
      </w:r>
      <w:r w:rsidR="00DB690C" w:rsidRPr="007F4F90">
        <w:rPr>
          <w:rFonts w:ascii="ＭＳ 明朝" w:hAnsi="ＭＳ 明朝" w:hint="eastAsia"/>
          <w:bCs/>
          <w:sz w:val="20"/>
          <w:szCs w:val="20"/>
        </w:rPr>
        <w:t>11</w:t>
      </w:r>
      <w:r w:rsidR="005534ED" w:rsidRPr="007F4F90">
        <w:rPr>
          <w:rFonts w:ascii="ＭＳ 明朝" w:hAnsi="ＭＳ 明朝" w:hint="eastAsia"/>
          <w:bCs/>
          <w:sz w:val="20"/>
          <w:szCs w:val="20"/>
        </w:rPr>
        <w:t xml:space="preserve"> </w:t>
      </w:r>
      <w:r w:rsidR="00DD27AE" w:rsidRPr="007F4F90">
        <w:rPr>
          <w:rFonts w:ascii="ＭＳ 明朝" w:hAnsi="ＭＳ 明朝" w:hint="eastAsia"/>
          <w:sz w:val="20"/>
          <w:szCs w:val="20"/>
        </w:rPr>
        <w:t>[</w:t>
      </w:r>
      <w:r w:rsidR="00086822" w:rsidRPr="007F4F90">
        <w:rPr>
          <w:rFonts w:ascii="ＭＳ 明朝" w:hAnsi="ＭＳ 明朝" w:hint="eastAsia"/>
          <w:sz w:val="20"/>
          <w:szCs w:val="20"/>
        </w:rPr>
        <w:t>企業集団に関する監査]</w:t>
      </w:r>
    </w:p>
    <w:p w14:paraId="7F4BF4DE" w14:textId="5500872C" w:rsidR="00B16E70" w:rsidRPr="007F4F90" w:rsidRDefault="00B16E70" w:rsidP="00654AB0">
      <w:pPr>
        <w:spacing w:line="280" w:lineRule="exact"/>
        <w:ind w:left="192" w:hangingChars="100" w:hanging="192"/>
        <w:rPr>
          <w:rFonts w:ascii="ＭＳ 明朝" w:hAnsi="ＭＳ 明朝"/>
          <w:szCs w:val="21"/>
        </w:rPr>
      </w:pPr>
    </w:p>
    <w:p w14:paraId="104E7E53" w14:textId="77777777" w:rsidR="00D64B2A" w:rsidRPr="007F4F90" w:rsidRDefault="00D64B2A" w:rsidP="00654AB0">
      <w:pPr>
        <w:spacing w:line="280" w:lineRule="exact"/>
        <w:ind w:left="192" w:hangingChars="100" w:hanging="192"/>
        <w:rPr>
          <w:rFonts w:ascii="ＭＳ 明朝" w:hAnsi="ＭＳ 明朝"/>
          <w:szCs w:val="21"/>
        </w:rPr>
      </w:pPr>
    </w:p>
    <w:tbl>
      <w:tblPr>
        <w:tblW w:w="9219"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19"/>
      </w:tblGrid>
      <w:tr w:rsidR="007F4F90" w:rsidRPr="007F4F90" w14:paraId="062B7D73" w14:textId="77777777" w:rsidTr="007F4F90">
        <w:trPr>
          <w:trHeight w:val="983"/>
        </w:trPr>
        <w:tc>
          <w:tcPr>
            <w:tcW w:w="9219" w:type="dxa"/>
          </w:tcPr>
          <w:p w14:paraId="1FFDF36B" w14:textId="77777777" w:rsidR="001C2CC6" w:rsidRPr="007F4F90" w:rsidRDefault="001C2CC6" w:rsidP="0060052E">
            <w:pPr>
              <w:spacing w:line="280" w:lineRule="exact"/>
              <w:ind w:left="-27"/>
              <w:rPr>
                <w:rFonts w:ascii="ＭＳ 明朝" w:hAnsi="ＭＳ 明朝"/>
                <w:b/>
                <w:szCs w:val="21"/>
                <w:u w:val="single"/>
              </w:rPr>
            </w:pPr>
            <w:r w:rsidRPr="007F4F90">
              <w:rPr>
                <w:rFonts w:hint="eastAsia"/>
                <w:b/>
                <w:u w:val="single"/>
              </w:rPr>
              <w:t>監査のポイント６（企業集団における情報処理の適正なシステム化）</w:t>
            </w:r>
          </w:p>
          <w:p w14:paraId="6C7012A1" w14:textId="77777777" w:rsidR="00A35DEC" w:rsidRPr="007F4F90" w:rsidRDefault="001C2CC6" w:rsidP="009B4BC8">
            <w:pPr>
              <w:spacing w:line="280" w:lineRule="exact"/>
              <w:ind w:firstLineChars="100" w:firstLine="192"/>
              <w:rPr>
                <w:rFonts w:ascii="ＭＳ 明朝" w:hAnsi="ＭＳ 明朝"/>
                <w:szCs w:val="21"/>
              </w:rPr>
            </w:pPr>
            <w:r w:rsidRPr="007F4F90">
              <w:rPr>
                <w:rFonts w:ascii="ＭＳ 明朝" w:hAnsi="ＭＳ 明朝" w:hint="eastAsia"/>
                <w:szCs w:val="21"/>
              </w:rPr>
              <w:t>一般的に親会社の情報システム部門（担当取締役）が、企業集団全体の情報システムの構築、管理を主管します。一方、情報システム分野で企業集団全体を統括する部門（担当取締役）が不在な企業集団も少なくありません。</w:t>
            </w:r>
          </w:p>
          <w:p w14:paraId="2287A4A0" w14:textId="77777777" w:rsidR="00A35DEC" w:rsidRPr="007F4F90" w:rsidRDefault="001C2CC6" w:rsidP="009B4BC8">
            <w:pPr>
              <w:spacing w:line="280" w:lineRule="exact"/>
              <w:ind w:firstLineChars="100" w:firstLine="192"/>
            </w:pPr>
            <w:r w:rsidRPr="007F4F90">
              <w:rPr>
                <w:rFonts w:ascii="ＭＳ 明朝" w:hAnsi="ＭＳ 明朝" w:hint="eastAsia"/>
                <w:szCs w:val="21"/>
              </w:rPr>
              <w:t>企業集団内で構築される情報システムは、各社の規模、事業の性質、機関設計、その他の特質を踏まえつつ、親会社との連携や情報共有を保つことができる適切なものとなっている必要があります。</w:t>
            </w:r>
            <w:r w:rsidRPr="007F4F90">
              <w:rPr>
                <w:rFonts w:hint="eastAsia"/>
              </w:rPr>
              <w:t>システム監査が定期的に行われている場合は、目の届きにくい子会社</w:t>
            </w:r>
            <w:r w:rsidR="002559A1" w:rsidRPr="007F4F90">
              <w:rPr>
                <w:rFonts w:hint="eastAsia"/>
              </w:rPr>
              <w:t>・関連会社</w:t>
            </w:r>
            <w:r w:rsidRPr="007F4F90">
              <w:rPr>
                <w:rFonts w:hint="eastAsia"/>
              </w:rPr>
              <w:t>の情報システム面でのリスクは軽減されます。</w:t>
            </w:r>
          </w:p>
          <w:p w14:paraId="0A5ECB2D" w14:textId="5506442B" w:rsidR="008105D4" w:rsidRPr="007F4F90" w:rsidRDefault="008105D4" w:rsidP="009B4BC8">
            <w:pPr>
              <w:spacing w:line="280" w:lineRule="exact"/>
              <w:ind w:firstLineChars="100" w:firstLine="192"/>
            </w:pPr>
            <w:r w:rsidRPr="007F4F90">
              <w:rPr>
                <w:rFonts w:hint="eastAsia"/>
              </w:rPr>
              <w:t>また、情報セキュリティが社内に比べ脆弱な社外（主として自宅</w:t>
            </w:r>
            <w:r w:rsidR="00F90048" w:rsidRPr="007F4F90">
              <w:rPr>
                <w:rFonts w:hint="eastAsia"/>
              </w:rPr>
              <w:t>等</w:t>
            </w:r>
            <w:r w:rsidRPr="007F4F90">
              <w:rPr>
                <w:rFonts w:hint="eastAsia"/>
              </w:rPr>
              <w:t>）でのリモートワークの定着により、サイバー攻撃</w:t>
            </w:r>
            <w:r w:rsidR="00084402" w:rsidRPr="007F4F90">
              <w:rPr>
                <w:rFonts w:hint="eastAsia"/>
              </w:rPr>
              <w:t>等</w:t>
            </w:r>
            <w:r w:rsidRPr="007F4F90">
              <w:rPr>
                <w:rFonts w:hint="eastAsia"/>
              </w:rPr>
              <w:t>のリスクが増加しています。統括本部等の指導の下、子会社・関係会社も含め、インフラとしての「システム」のセキュリティ</w:t>
            </w:r>
            <w:r w:rsidR="00F90048" w:rsidRPr="007F4F90">
              <w:rPr>
                <w:rFonts w:hint="eastAsia"/>
              </w:rPr>
              <w:t>脆弱性</w:t>
            </w:r>
            <w:r w:rsidRPr="007F4F90">
              <w:rPr>
                <w:rFonts w:hint="eastAsia"/>
              </w:rPr>
              <w:t>の見直し、社員等への情報セキュリティ教育の実施等が必要です。</w:t>
            </w:r>
          </w:p>
          <w:p w14:paraId="48C34499" w14:textId="77777777" w:rsidR="001C2CC6" w:rsidRPr="007F4F90" w:rsidRDefault="001C2CC6" w:rsidP="009B4BC8">
            <w:pPr>
              <w:spacing w:line="280" w:lineRule="exact"/>
              <w:ind w:firstLineChars="100" w:firstLine="192"/>
              <w:rPr>
                <w:rFonts w:ascii="ＭＳ 明朝" w:hAnsi="ＭＳ 明朝"/>
                <w:szCs w:val="21"/>
              </w:rPr>
            </w:pPr>
            <w:r w:rsidRPr="007F4F90">
              <w:rPr>
                <w:rFonts w:hint="eastAsia"/>
              </w:rPr>
              <w:t>監査役は、これらの点を十分に監視しなければなりません。</w:t>
            </w:r>
          </w:p>
        </w:tc>
      </w:tr>
    </w:tbl>
    <w:p w14:paraId="4D784C6A" w14:textId="77777777" w:rsidR="00086822" w:rsidRPr="007F4F90" w:rsidRDefault="00086822" w:rsidP="001C2CC6">
      <w:pPr>
        <w:spacing w:line="300" w:lineRule="exact"/>
        <w:jc w:val="left"/>
        <w:rPr>
          <w:rFonts w:ascii="ＭＳ 明朝" w:hAnsi="ＭＳ 明朝"/>
          <w:szCs w:val="21"/>
        </w:rPr>
      </w:pPr>
    </w:p>
    <w:tbl>
      <w:tblPr>
        <w:tblW w:w="923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5"/>
      </w:tblGrid>
      <w:tr w:rsidR="007F4F90" w:rsidRPr="007F4F90" w14:paraId="1EF33CD6" w14:textId="77777777" w:rsidTr="007F4F90">
        <w:trPr>
          <w:trHeight w:val="883"/>
        </w:trPr>
        <w:tc>
          <w:tcPr>
            <w:tcW w:w="9235" w:type="dxa"/>
            <w:tcBorders>
              <w:top w:val="dashSmallGap" w:sz="4" w:space="0" w:color="auto"/>
              <w:left w:val="dashSmallGap" w:sz="4" w:space="0" w:color="auto"/>
              <w:bottom w:val="dashSmallGap" w:sz="4" w:space="0" w:color="auto"/>
              <w:right w:val="dashSmallGap" w:sz="4" w:space="0" w:color="auto"/>
            </w:tcBorders>
          </w:tcPr>
          <w:p w14:paraId="1B185BB9" w14:textId="77777777" w:rsidR="001C2CC6" w:rsidRPr="007F4F90" w:rsidRDefault="001C2CC6" w:rsidP="0060052E">
            <w:pPr>
              <w:spacing w:line="280" w:lineRule="exact"/>
              <w:rPr>
                <w:rFonts w:ascii="ＭＳ 明朝" w:hAnsi="ＭＳ 明朝"/>
                <w:sz w:val="20"/>
                <w:szCs w:val="20"/>
              </w:rPr>
            </w:pPr>
            <w:r w:rsidRPr="007F4F90">
              <w:rPr>
                <w:rFonts w:ascii="ＭＳ 明朝" w:hAnsi="ＭＳ 明朝" w:hint="eastAsia"/>
                <w:sz w:val="20"/>
                <w:szCs w:val="20"/>
              </w:rPr>
              <w:t>［確認資料例］</w:t>
            </w:r>
          </w:p>
          <w:p w14:paraId="10837A30" w14:textId="77777777" w:rsidR="001C2CC6" w:rsidRPr="007F4F90" w:rsidRDefault="001C2CC6" w:rsidP="00BD36E8">
            <w:pPr>
              <w:spacing w:line="280" w:lineRule="exact"/>
              <w:rPr>
                <w:rFonts w:ascii="ＭＳ 明朝" w:hAnsi="ＭＳ 明朝"/>
                <w:szCs w:val="21"/>
              </w:rPr>
            </w:pPr>
            <w:r w:rsidRPr="007F4F90">
              <w:rPr>
                <w:rFonts w:ascii="ＭＳ 明朝" w:hAnsi="ＭＳ 明朝" w:hint="eastAsia"/>
                <w:sz w:val="20"/>
                <w:szCs w:val="20"/>
              </w:rPr>
              <w:t>情報システム部門の業務分掌、グループ情報システム化計画、財務報告に係る内部統制のＩＴ全般統制</w:t>
            </w:r>
            <w:r w:rsidR="007D62F9" w:rsidRPr="007F4F90">
              <w:rPr>
                <w:rFonts w:ascii="ＭＳ 明朝" w:hAnsi="ＭＳ 明朝" w:hint="eastAsia"/>
                <w:sz w:val="20"/>
                <w:szCs w:val="20"/>
              </w:rPr>
              <w:t>及び業務処理統制</w:t>
            </w:r>
            <w:r w:rsidRPr="007F4F90">
              <w:rPr>
                <w:rFonts w:ascii="ＭＳ 明朝" w:hAnsi="ＭＳ 明朝" w:hint="eastAsia"/>
                <w:sz w:val="20"/>
                <w:szCs w:val="20"/>
              </w:rPr>
              <w:t>の有効性評価、財務報告に係る内部統制リスク評価表（ＩＴに関するリスク）、等</w:t>
            </w:r>
          </w:p>
        </w:tc>
      </w:tr>
    </w:tbl>
    <w:p w14:paraId="46F57BFA" w14:textId="77777777" w:rsidR="009B4BC8" w:rsidRDefault="009B4BC8" w:rsidP="00DE18E6">
      <w:pPr>
        <w:spacing w:line="300" w:lineRule="exact"/>
        <w:ind w:firstLineChars="100" w:firstLine="193"/>
        <w:rPr>
          <w:rFonts w:ascii="ＭＳ 明朝" w:hAnsi="ＭＳ 明朝"/>
          <w:b/>
          <w:szCs w:val="21"/>
        </w:rPr>
      </w:pPr>
    </w:p>
    <w:p w14:paraId="3574493F" w14:textId="20ED3420" w:rsidR="00DE18E6" w:rsidRPr="007F4F90" w:rsidRDefault="00DE18E6" w:rsidP="00DE18E6">
      <w:pPr>
        <w:spacing w:line="300" w:lineRule="exact"/>
        <w:ind w:firstLineChars="100" w:firstLine="193"/>
        <w:rPr>
          <w:rFonts w:ascii="ＭＳ 明朝" w:hAnsi="ＭＳ 明朝"/>
          <w:szCs w:val="21"/>
        </w:rPr>
      </w:pPr>
      <w:r w:rsidRPr="007F4F90">
        <w:rPr>
          <w:rFonts w:ascii="ＭＳ 明朝" w:hAnsi="ＭＳ 明朝" w:hint="eastAsia"/>
          <w:b/>
          <w:szCs w:val="21"/>
        </w:rPr>
        <w:t>（07.情報システム）</w:t>
      </w:r>
    </w:p>
    <w:p w14:paraId="492AD14D" w14:textId="77777777" w:rsidR="001C2CC6" w:rsidRPr="007F4F90" w:rsidRDefault="001C2CC6" w:rsidP="00654AB0">
      <w:pPr>
        <w:spacing w:line="300" w:lineRule="exact"/>
        <w:ind w:leftChars="200" w:left="768" w:hangingChars="200" w:hanging="384"/>
        <w:rPr>
          <w:rFonts w:ascii="ＭＳ 明朝" w:hAnsi="ＭＳ 明朝"/>
          <w:szCs w:val="21"/>
        </w:rPr>
      </w:pPr>
      <w:r w:rsidRPr="007F4F90">
        <w:rPr>
          <w:rFonts w:ascii="ＭＳ 明朝" w:hAnsi="ＭＳ 明朝" w:hint="eastAsia"/>
          <w:szCs w:val="21"/>
        </w:rPr>
        <w:t>□4</w:t>
      </w:r>
      <w:r w:rsidR="00BD36E8" w:rsidRPr="007F4F90">
        <w:rPr>
          <w:rFonts w:ascii="ＭＳ 明朝" w:hAnsi="ＭＳ 明朝" w:hint="eastAsia"/>
          <w:szCs w:val="21"/>
        </w:rPr>
        <w:t>3</w:t>
      </w:r>
      <w:r w:rsidRPr="007F4F90">
        <w:rPr>
          <w:rFonts w:ascii="ＭＳ 明朝" w:hAnsi="ＭＳ 明朝" w:hint="eastAsia"/>
          <w:szCs w:val="21"/>
        </w:rPr>
        <w:t>.企業集団において、情報システムに関するリスクを把握し、企業集団における情報セキュリティ方針、情報管理規程やセキュリティ管理規程等</w:t>
      </w:r>
      <w:r w:rsidR="009B02E2" w:rsidRPr="007F4F90">
        <w:rPr>
          <w:rFonts w:ascii="ＭＳ 明朝" w:hAnsi="ＭＳ 明朝" w:hint="eastAsia"/>
          <w:szCs w:val="21"/>
        </w:rPr>
        <w:t>（個人情報保護、マイナンバー保護を含む）</w:t>
      </w:r>
      <w:r w:rsidRPr="007F4F90">
        <w:rPr>
          <w:rFonts w:ascii="ＭＳ 明朝" w:hAnsi="ＭＳ 明朝" w:hint="eastAsia"/>
          <w:szCs w:val="21"/>
        </w:rPr>
        <w:t>を定め、親会社、各子会社・関連会社がその規程に則ってシステムを運用していることを確認した。</w:t>
      </w:r>
    </w:p>
    <w:p w14:paraId="2F4CEEF4" w14:textId="77777777" w:rsidR="00214671" w:rsidRPr="007F4F90" w:rsidRDefault="00214671" w:rsidP="00654AB0">
      <w:pPr>
        <w:spacing w:line="280" w:lineRule="exact"/>
        <w:ind w:leftChars="200" w:left="768" w:hangingChars="200" w:hanging="384"/>
        <w:rPr>
          <w:rFonts w:ascii="ＭＳ 明朝" w:hAnsi="ＭＳ 明朝"/>
          <w:szCs w:val="21"/>
        </w:rPr>
      </w:pPr>
    </w:p>
    <w:p w14:paraId="0D5AA79F" w14:textId="29514EE8"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□4</w:t>
      </w:r>
      <w:r w:rsidR="00BD36E8" w:rsidRPr="007F4F90">
        <w:rPr>
          <w:rFonts w:ascii="ＭＳ 明朝" w:hAnsi="ＭＳ 明朝" w:hint="eastAsia"/>
          <w:szCs w:val="21"/>
        </w:rPr>
        <w:t>4</w:t>
      </w:r>
      <w:r w:rsidRPr="007F4F90">
        <w:rPr>
          <w:rFonts w:ascii="ＭＳ 明朝" w:hAnsi="ＭＳ 明朝" w:hint="eastAsia"/>
          <w:szCs w:val="21"/>
        </w:rPr>
        <w:t>.企業集団全体の情報システムの構築・運用を主管する統括本部等（情報システム部門）があること、又は、親会社、子会社・関連会社の情報システム部門が連携する体制があることを確認した。</w:t>
      </w:r>
    </w:p>
    <w:p w14:paraId="69DD2E7D" w14:textId="77777777" w:rsidR="009B02E2" w:rsidRPr="007F4F90" w:rsidRDefault="009B02E2" w:rsidP="00654AB0">
      <w:pPr>
        <w:spacing w:line="280" w:lineRule="exact"/>
        <w:ind w:leftChars="200" w:left="768" w:hangingChars="200" w:hanging="384"/>
        <w:rPr>
          <w:rFonts w:ascii="ＭＳ 明朝" w:hAnsi="ＭＳ 明朝"/>
          <w:szCs w:val="21"/>
        </w:rPr>
      </w:pPr>
    </w:p>
    <w:p w14:paraId="654D664C" w14:textId="77777777" w:rsidR="001C2CC6" w:rsidRPr="007F4F90" w:rsidRDefault="001C2CC6" w:rsidP="00654AB0">
      <w:pPr>
        <w:spacing w:line="280" w:lineRule="exact"/>
        <w:ind w:leftChars="200" w:left="768" w:hangingChars="200" w:hanging="384"/>
        <w:rPr>
          <w:rFonts w:ascii="ＭＳ 明朝" w:hAnsi="ＭＳ 明朝"/>
          <w:szCs w:val="21"/>
        </w:rPr>
      </w:pPr>
      <w:r w:rsidRPr="007F4F90">
        <w:rPr>
          <w:rFonts w:ascii="ＭＳ 明朝" w:hAnsi="ＭＳ 明朝" w:hint="eastAsia"/>
          <w:szCs w:val="21"/>
        </w:rPr>
        <w:t>□4</w:t>
      </w:r>
      <w:r w:rsidR="00BD36E8" w:rsidRPr="007F4F90">
        <w:rPr>
          <w:rFonts w:ascii="ＭＳ 明朝" w:hAnsi="ＭＳ 明朝" w:hint="eastAsia"/>
          <w:szCs w:val="21"/>
        </w:rPr>
        <w:t>5</w:t>
      </w:r>
      <w:r w:rsidRPr="007F4F90">
        <w:rPr>
          <w:rFonts w:ascii="ＭＳ 明朝" w:hAnsi="ＭＳ 明朝" w:hint="eastAsia"/>
          <w:szCs w:val="21"/>
        </w:rPr>
        <w:t>.企業集団内で構築されている情報システムは、各子会社・関連会社の規模、事業の性質、機関設計、その他特質を踏まえつつ、親会社との連携、情報共有を保つ適切なものとなっていることを確認した。</w:t>
      </w:r>
    </w:p>
    <w:p w14:paraId="655A593C" w14:textId="77777777" w:rsidR="009B02E2" w:rsidRPr="007F4F90" w:rsidRDefault="009B02E2" w:rsidP="00654AB0">
      <w:pPr>
        <w:spacing w:line="280" w:lineRule="exact"/>
        <w:ind w:leftChars="200" w:left="768" w:hangingChars="200" w:hanging="384"/>
        <w:rPr>
          <w:rFonts w:ascii="ＭＳ 明朝" w:hAnsi="ＭＳ 明朝"/>
          <w:szCs w:val="21"/>
        </w:rPr>
      </w:pPr>
    </w:p>
    <w:p w14:paraId="561E34A7" w14:textId="77777777" w:rsidR="009B02E2" w:rsidRPr="007F4F90" w:rsidRDefault="009B02E2" w:rsidP="009B02E2">
      <w:pPr>
        <w:spacing w:line="280" w:lineRule="exact"/>
        <w:ind w:leftChars="200" w:left="768" w:hangingChars="200" w:hanging="384"/>
        <w:rPr>
          <w:rFonts w:ascii="ＭＳ 明朝" w:hAnsi="ＭＳ 明朝"/>
          <w:szCs w:val="21"/>
        </w:rPr>
      </w:pPr>
      <w:r w:rsidRPr="007F4F90">
        <w:rPr>
          <w:rFonts w:ascii="ＭＳ 明朝" w:hAnsi="ＭＳ 明朝" w:hint="eastAsia"/>
          <w:szCs w:val="21"/>
        </w:rPr>
        <w:t>□</w:t>
      </w:r>
      <w:r w:rsidR="00BD36E8" w:rsidRPr="007F4F90">
        <w:rPr>
          <w:rFonts w:ascii="ＭＳ 明朝" w:hAnsi="ＭＳ 明朝" w:hint="eastAsia"/>
          <w:szCs w:val="21"/>
        </w:rPr>
        <w:t>46</w:t>
      </w:r>
      <w:r w:rsidRPr="007F4F90">
        <w:rPr>
          <w:rFonts w:ascii="ＭＳ 明朝" w:hAnsi="ＭＳ 明朝" w:hint="eastAsia"/>
          <w:szCs w:val="21"/>
        </w:rPr>
        <w:t>.グループの共通した会計管理システムが導入されていない場合は、システム共通化の進捗状況を確認するとともに、システムで統制できていない手続について、人的もしくは組織的に統制が整備されていることを確認した。</w:t>
      </w:r>
    </w:p>
    <w:p w14:paraId="1EA4502B" w14:textId="77777777" w:rsidR="008105D4" w:rsidRPr="007F4F90" w:rsidRDefault="008105D4" w:rsidP="009B02E2">
      <w:pPr>
        <w:spacing w:line="280" w:lineRule="exact"/>
        <w:ind w:leftChars="200" w:left="768" w:hangingChars="200" w:hanging="384"/>
        <w:rPr>
          <w:rFonts w:ascii="ＭＳ 明朝" w:hAnsi="ＭＳ 明朝"/>
          <w:szCs w:val="21"/>
        </w:rPr>
      </w:pPr>
    </w:p>
    <w:p w14:paraId="588CDB1F" w14:textId="61C258AE" w:rsidR="008105D4" w:rsidRPr="007F4F90" w:rsidRDefault="008105D4" w:rsidP="009B02E2">
      <w:pPr>
        <w:spacing w:line="280" w:lineRule="exact"/>
        <w:ind w:leftChars="200" w:left="768" w:hangingChars="200" w:hanging="384"/>
        <w:rPr>
          <w:rFonts w:ascii="ＭＳ 明朝" w:hAnsi="ＭＳ 明朝"/>
          <w:szCs w:val="21"/>
        </w:rPr>
      </w:pPr>
      <w:r w:rsidRPr="007F4F90">
        <w:rPr>
          <w:rFonts w:ascii="ＭＳ 明朝" w:hAnsi="ＭＳ 明朝" w:hint="eastAsia"/>
          <w:szCs w:val="21"/>
        </w:rPr>
        <w:t>□47.業務にリモートワークを利用している場合、子会社・関連会社含めシステムのセキュリティ脆弱性に問題ないこと、利用する社員等への情報セキュリティ教育が十分に実施されていることを確認した。</w:t>
      </w:r>
    </w:p>
    <w:p w14:paraId="5FD6CD0C" w14:textId="77777777" w:rsidR="000B4CB7" w:rsidRPr="007F4F90" w:rsidRDefault="000B4CB7" w:rsidP="009B02E2">
      <w:pPr>
        <w:spacing w:line="280" w:lineRule="exact"/>
        <w:ind w:leftChars="200" w:left="770" w:hangingChars="200" w:hanging="386"/>
        <w:rPr>
          <w:rFonts w:ascii="ＭＳ 明朝" w:hAnsi="ＭＳ 明朝"/>
          <w:b/>
          <w:szCs w:val="21"/>
          <w:shd w:val="pct15" w:color="auto" w:fill="FFFFFF"/>
        </w:rPr>
      </w:pPr>
    </w:p>
    <w:p w14:paraId="4E853228" w14:textId="77777777" w:rsidR="001C2CC6" w:rsidRPr="007F4F90" w:rsidRDefault="001C2CC6" w:rsidP="00EF22DD">
      <w:pPr>
        <w:spacing w:line="280" w:lineRule="exact"/>
        <w:ind w:leftChars="221" w:left="990" w:hangingChars="295" w:hanging="566"/>
        <w:rPr>
          <w:rFonts w:ascii="ＭＳ 明朝" w:hAnsi="ＭＳ 明朝"/>
          <w:szCs w:val="21"/>
        </w:rPr>
      </w:pPr>
      <w:r w:rsidRPr="007F4F90">
        <w:rPr>
          <w:rFonts w:ascii="ＭＳ 明朝" w:hAnsi="ＭＳ 明朝" w:hint="eastAsia"/>
          <w:szCs w:val="21"/>
        </w:rPr>
        <w:t>（注）企業集団内で情報共有、連携、共通化すべき情報処理等は、企業集団の事情によりまちまちではあるが、望ましいと思われる項目は下記のように例示できる。</w:t>
      </w:r>
    </w:p>
    <w:p w14:paraId="66E1F87A" w14:textId="77777777" w:rsidR="001C2CC6" w:rsidRPr="007F4F90" w:rsidRDefault="001C2CC6" w:rsidP="00654AB0">
      <w:pPr>
        <w:spacing w:line="300" w:lineRule="exact"/>
        <w:ind w:leftChars="700" w:left="1553" w:hanging="209"/>
        <w:rPr>
          <w:rFonts w:ascii="ＭＳ 明朝" w:hAnsi="ＭＳ 明朝"/>
          <w:szCs w:val="21"/>
        </w:rPr>
      </w:pPr>
      <w:r w:rsidRPr="007F4F90">
        <w:rPr>
          <w:rFonts w:ascii="ＭＳ 明朝" w:hAnsi="ＭＳ 明朝" w:hint="eastAsia"/>
          <w:szCs w:val="21"/>
        </w:rPr>
        <w:t>・処理内容による分類……会計処理、人事給与処理、業績管理、資産管理、等</w:t>
      </w:r>
    </w:p>
    <w:p w14:paraId="06065942" w14:textId="77777777" w:rsidR="001C2CC6" w:rsidRPr="007F4F90" w:rsidRDefault="001C2CC6" w:rsidP="0039378F">
      <w:pPr>
        <w:spacing w:line="300" w:lineRule="exact"/>
        <w:ind w:leftChars="700" w:left="1728" w:hangingChars="200" w:hanging="384"/>
        <w:rPr>
          <w:rFonts w:ascii="ＭＳ 明朝" w:hAnsi="ＭＳ 明朝"/>
          <w:szCs w:val="21"/>
        </w:rPr>
      </w:pPr>
      <w:r w:rsidRPr="007F4F90">
        <w:rPr>
          <w:rFonts w:ascii="ＭＳ 明朝" w:hAnsi="ＭＳ 明朝" w:hint="eastAsia"/>
          <w:szCs w:val="21"/>
        </w:rPr>
        <w:t>・ＩＴ基盤による分類……ＩＴ組織の構成、規程・手順書等、ハードウェアの構成、基本ソフトの構成、ネットワークの構成、</w:t>
      </w:r>
      <w:r w:rsidR="00AA072A" w:rsidRPr="007F4F90">
        <w:rPr>
          <w:rFonts w:ascii="ＭＳ 明朝" w:hAnsi="ＭＳ 明朝" w:hint="eastAsia"/>
          <w:szCs w:val="21"/>
        </w:rPr>
        <w:t>情報セキュリティ対策、</w:t>
      </w:r>
      <w:r w:rsidRPr="007F4F90">
        <w:rPr>
          <w:rFonts w:ascii="ＭＳ 明朝" w:hAnsi="ＭＳ 明朝" w:hint="eastAsia"/>
          <w:szCs w:val="21"/>
        </w:rPr>
        <w:t>等</w:t>
      </w:r>
    </w:p>
    <w:p w14:paraId="3C9AF2E6" w14:textId="77777777" w:rsidR="001C2CC6" w:rsidRPr="007F4F90" w:rsidRDefault="001C2CC6" w:rsidP="00654AB0">
      <w:pPr>
        <w:spacing w:line="300" w:lineRule="exact"/>
        <w:ind w:leftChars="700" w:left="1553" w:hanging="209"/>
        <w:rPr>
          <w:rFonts w:ascii="ＭＳ 明朝" w:hAnsi="ＭＳ 明朝"/>
          <w:szCs w:val="21"/>
        </w:rPr>
      </w:pPr>
      <w:r w:rsidRPr="007F4F90">
        <w:rPr>
          <w:rFonts w:ascii="ＭＳ 明朝" w:hAnsi="ＭＳ 明朝" w:hint="eastAsia"/>
          <w:szCs w:val="21"/>
        </w:rPr>
        <w:t>・情報の種類による分類… 経営情報、税務経理情報、顧客情報、個人情報、営業情報,等</w:t>
      </w:r>
    </w:p>
    <w:p w14:paraId="1F6524B1" w14:textId="77777777" w:rsidR="005E1895" w:rsidRPr="007F4F90" w:rsidRDefault="001C2CC6" w:rsidP="005E1895">
      <w:pPr>
        <w:spacing w:line="300" w:lineRule="exact"/>
        <w:ind w:leftChars="700" w:left="1553" w:hanging="209"/>
        <w:rPr>
          <w:rFonts w:ascii="ＭＳ 明朝" w:hAnsi="ＭＳ 明朝"/>
          <w:szCs w:val="21"/>
        </w:rPr>
      </w:pPr>
      <w:r w:rsidRPr="007F4F90">
        <w:rPr>
          <w:rFonts w:ascii="ＭＳ 明朝" w:hAnsi="ＭＳ 明朝" w:hint="eastAsia"/>
          <w:szCs w:val="21"/>
        </w:rPr>
        <w:t>・金商法内部統制の視点… ＩＴの開発保守、システムの運用管理、アクセス管理(安全性)、外部委託、処理の正確性、エラー処理(修正)、等</w:t>
      </w:r>
    </w:p>
    <w:p w14:paraId="063D6A8E" w14:textId="77777777" w:rsidR="004A71E1" w:rsidRPr="007F4F90" w:rsidRDefault="004A71E1" w:rsidP="005E1895">
      <w:pPr>
        <w:spacing w:line="300" w:lineRule="exact"/>
        <w:ind w:leftChars="700" w:left="1553" w:hanging="209"/>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7F4F90" w:rsidRPr="007F4F90" w14:paraId="1851CCBB" w14:textId="77777777" w:rsidTr="00FF5065">
        <w:trPr>
          <w:trHeight w:val="1145"/>
        </w:trPr>
        <w:tc>
          <w:tcPr>
            <w:tcW w:w="9619" w:type="dxa"/>
          </w:tcPr>
          <w:p w14:paraId="7D2D6B4D" w14:textId="77777777" w:rsidR="001C2CC6" w:rsidRPr="007F4F90" w:rsidRDefault="001C2CC6" w:rsidP="0060052E">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527A5F22" w14:textId="77777777" w:rsidR="001C2CC6" w:rsidRPr="007F4F90" w:rsidRDefault="001C2CC6" w:rsidP="00654AB0">
            <w:pPr>
              <w:ind w:leftChars="200" w:left="384"/>
              <w:jc w:val="left"/>
              <w:rPr>
                <w:rFonts w:ascii="ＭＳ 明朝" w:hAnsi="ＭＳ 明朝"/>
                <w:sz w:val="20"/>
                <w:szCs w:val="20"/>
              </w:rPr>
            </w:pPr>
          </w:p>
          <w:p w14:paraId="7F241671" w14:textId="77777777" w:rsidR="001C2CC6" w:rsidRPr="007F4F90" w:rsidRDefault="001C2CC6" w:rsidP="00654AB0">
            <w:pPr>
              <w:ind w:leftChars="200" w:left="384"/>
              <w:jc w:val="left"/>
              <w:rPr>
                <w:rFonts w:ascii="ＭＳ 明朝" w:hAnsi="ＭＳ 明朝"/>
                <w:sz w:val="20"/>
                <w:szCs w:val="20"/>
              </w:rPr>
            </w:pPr>
          </w:p>
          <w:p w14:paraId="3BA0866D" w14:textId="267DFC3E" w:rsidR="00484731" w:rsidRPr="007F4F90" w:rsidRDefault="00484731" w:rsidP="00654AB0">
            <w:pPr>
              <w:ind w:leftChars="200" w:left="384"/>
              <w:jc w:val="left"/>
              <w:rPr>
                <w:rFonts w:ascii="ＭＳ 明朝" w:hAnsi="ＭＳ 明朝"/>
                <w:sz w:val="20"/>
                <w:szCs w:val="20"/>
              </w:rPr>
            </w:pPr>
          </w:p>
        </w:tc>
      </w:tr>
    </w:tbl>
    <w:p w14:paraId="18A6C0BA" w14:textId="77777777" w:rsidR="008105D4" w:rsidRPr="007F4F90" w:rsidRDefault="008105D4" w:rsidP="00756178">
      <w:pPr>
        <w:spacing w:line="270" w:lineRule="exact"/>
        <w:ind w:leftChars="100" w:left="192" w:firstLineChars="100" w:firstLine="182"/>
        <w:rPr>
          <w:rFonts w:asciiTheme="minorEastAsia" w:hAnsiTheme="minorEastAsia"/>
          <w:sz w:val="20"/>
          <w:szCs w:val="20"/>
        </w:rPr>
      </w:pPr>
    </w:p>
    <w:p w14:paraId="61CAFA4D" w14:textId="77777777" w:rsidR="00E26835" w:rsidRPr="007F4F90" w:rsidRDefault="00086822" w:rsidP="00E26835">
      <w:pPr>
        <w:spacing w:line="270" w:lineRule="exact"/>
        <w:ind w:leftChars="100" w:left="192" w:firstLineChars="100" w:firstLine="182"/>
        <w:rPr>
          <w:rFonts w:ascii="ＭＳ 明朝" w:hAnsi="ＭＳ 明朝"/>
          <w:b/>
          <w:szCs w:val="21"/>
        </w:rPr>
      </w:pPr>
      <w:r w:rsidRPr="007F4F90">
        <w:rPr>
          <w:rFonts w:asciiTheme="minorEastAsia" w:hAnsiTheme="minorEastAsia" w:hint="eastAsia"/>
          <w:sz w:val="20"/>
          <w:szCs w:val="20"/>
        </w:rPr>
        <w:t>○経済産業省（情報</w:t>
      </w:r>
      <w:r w:rsidR="00A57825" w:rsidRPr="007F4F90">
        <w:rPr>
          <w:rFonts w:asciiTheme="minorEastAsia" w:hAnsiTheme="minorEastAsia" w:hint="eastAsia"/>
          <w:sz w:val="20"/>
          <w:szCs w:val="20"/>
        </w:rPr>
        <w:t>セキュリティ</w:t>
      </w:r>
      <w:r w:rsidRPr="007F4F90">
        <w:rPr>
          <w:rFonts w:asciiTheme="minorEastAsia" w:hAnsiTheme="minorEastAsia" w:hint="eastAsia"/>
          <w:sz w:val="20"/>
          <w:szCs w:val="20"/>
        </w:rPr>
        <w:t>関連法令の要求事項集H23年4月版）</w:t>
      </w:r>
      <w:bookmarkStart w:id="0" w:name="_Hlk97106013"/>
    </w:p>
    <w:p w14:paraId="3E564AF3" w14:textId="77777777" w:rsidR="00E26835" w:rsidRPr="007F4F90" w:rsidRDefault="00E26835" w:rsidP="00E26835">
      <w:pPr>
        <w:spacing w:line="270" w:lineRule="exact"/>
        <w:ind w:leftChars="100" w:left="192" w:firstLineChars="100" w:firstLine="193"/>
        <w:rPr>
          <w:rFonts w:ascii="ＭＳ 明朝" w:hAnsi="ＭＳ 明朝"/>
          <w:b/>
          <w:szCs w:val="21"/>
        </w:rPr>
      </w:pPr>
    </w:p>
    <w:p w14:paraId="14EB03AC" w14:textId="77777777" w:rsidR="00E26835" w:rsidRPr="007F4F90" w:rsidRDefault="00E26835" w:rsidP="00E26835">
      <w:pPr>
        <w:spacing w:line="270" w:lineRule="exact"/>
        <w:ind w:leftChars="100" w:left="192" w:firstLineChars="100" w:firstLine="193"/>
        <w:rPr>
          <w:rFonts w:ascii="ＭＳ 明朝" w:hAnsi="ＭＳ 明朝"/>
          <w:b/>
          <w:szCs w:val="21"/>
        </w:rPr>
      </w:pPr>
    </w:p>
    <w:p w14:paraId="0B268BDA" w14:textId="7A3D18BD" w:rsidR="001C2CC6" w:rsidRPr="007F4F90" w:rsidRDefault="001C2CC6" w:rsidP="00E26835">
      <w:pPr>
        <w:spacing w:line="270" w:lineRule="exact"/>
        <w:ind w:left="191" w:hangingChars="94" w:hanging="191"/>
        <w:rPr>
          <w:rFonts w:asciiTheme="minorEastAsia" w:hAnsiTheme="minorEastAsia"/>
          <w:sz w:val="20"/>
          <w:szCs w:val="20"/>
          <w:shd w:val="pct15" w:color="auto" w:fill="FFFFFF"/>
        </w:rPr>
      </w:pPr>
      <w:r w:rsidRPr="007F4F90">
        <w:rPr>
          <w:rFonts w:ascii="ＭＳ 明朝" w:hAnsi="ＭＳ 明朝" w:hint="eastAsia"/>
          <w:b/>
          <w:sz w:val="22"/>
        </w:rPr>
        <w:t>Ⅳ．内部監査部門との</w:t>
      </w:r>
      <w:r w:rsidR="009B02E2" w:rsidRPr="007F4F90">
        <w:rPr>
          <w:rFonts w:ascii="ＭＳ 明朝" w:hAnsi="ＭＳ 明朝" w:hint="eastAsia"/>
          <w:b/>
          <w:sz w:val="22"/>
        </w:rPr>
        <w:t>連携</w:t>
      </w:r>
    </w:p>
    <w:bookmarkEnd w:id="0"/>
    <w:p w14:paraId="60CFED8E" w14:textId="77777777" w:rsidR="001C2CC6" w:rsidRPr="007F4F90" w:rsidRDefault="001C2CC6" w:rsidP="00654AB0">
      <w:pPr>
        <w:spacing w:line="270" w:lineRule="exact"/>
        <w:ind w:leftChars="100" w:left="192"/>
        <w:rPr>
          <w:rFonts w:ascii="ＭＳ 明朝" w:hAnsi="ＭＳ 明朝"/>
          <w:b/>
          <w:sz w:val="22"/>
        </w:rPr>
      </w:pPr>
    </w:p>
    <w:tbl>
      <w:tblPr>
        <w:tblW w:w="9211"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11"/>
      </w:tblGrid>
      <w:tr w:rsidR="001C2CC6" w:rsidRPr="007F4F90" w14:paraId="702DE567" w14:textId="77777777" w:rsidTr="0060052E">
        <w:trPr>
          <w:trHeight w:val="2334"/>
        </w:trPr>
        <w:tc>
          <w:tcPr>
            <w:tcW w:w="9211" w:type="dxa"/>
          </w:tcPr>
          <w:p w14:paraId="23D945BE" w14:textId="77777777" w:rsidR="001C2CC6" w:rsidRPr="007F4F90" w:rsidRDefault="001C2CC6" w:rsidP="0060052E">
            <w:pPr>
              <w:spacing w:line="270" w:lineRule="exact"/>
              <w:rPr>
                <w:b/>
                <w:u w:val="single"/>
              </w:rPr>
            </w:pPr>
            <w:r w:rsidRPr="007F4F90">
              <w:rPr>
                <w:b/>
                <w:u w:val="single"/>
              </w:rPr>
              <w:t>監査のポイント</w:t>
            </w:r>
            <w:r w:rsidRPr="007F4F90">
              <w:rPr>
                <w:rFonts w:hint="eastAsia"/>
                <w:b/>
                <w:u w:val="single"/>
              </w:rPr>
              <w:t>７</w:t>
            </w:r>
            <w:r w:rsidRPr="007F4F90">
              <w:rPr>
                <w:b/>
                <w:u w:val="single"/>
              </w:rPr>
              <w:t>（</w:t>
            </w:r>
            <w:r w:rsidRPr="007F4F90">
              <w:rPr>
                <w:rFonts w:hint="eastAsia"/>
                <w:b/>
                <w:u w:val="single"/>
              </w:rPr>
              <w:t>内部監査の計画と結果の確認）</w:t>
            </w:r>
          </w:p>
          <w:p w14:paraId="615545BD" w14:textId="425794AD" w:rsidR="001C2CC6" w:rsidRPr="007F4F90" w:rsidRDefault="001C2CC6" w:rsidP="009B4BC8">
            <w:pPr>
              <w:spacing w:line="280" w:lineRule="exact"/>
              <w:ind w:firstLineChars="100" w:firstLine="192"/>
            </w:pPr>
            <w:r w:rsidRPr="007F4F90">
              <w:rPr>
                <w:rFonts w:hint="eastAsia"/>
              </w:rPr>
              <w:t>監査役にとって</w:t>
            </w:r>
            <w:r w:rsidRPr="007F4F90">
              <w:rPr>
                <w:rFonts w:ascii="ＭＳ 明朝" w:hAnsi="ＭＳ 明朝" w:hint="eastAsia"/>
                <w:szCs w:val="21"/>
              </w:rPr>
              <w:t>内部監査部門との連携は重要です。</w:t>
            </w:r>
            <w:r w:rsidR="00B532AF" w:rsidRPr="007F4F90">
              <w:rPr>
                <w:rFonts w:ascii="ＭＳ 明朝" w:hAnsi="ＭＳ 明朝" w:hint="eastAsia"/>
                <w:szCs w:val="21"/>
              </w:rPr>
              <w:t>監査役は、</w:t>
            </w:r>
            <w:r w:rsidRPr="007F4F90">
              <w:rPr>
                <w:rFonts w:hint="eastAsia"/>
              </w:rPr>
              <w:t>内部監査部門による子会社・関連会社に対する内部監査の年度監査方針、重点往査対象、重点監査項目について説明を受け、企業集団内の子会社・関連会社に共通するリスク、及び各子会社・関連会社の固有のリスクについて十分に検討していることを確認する必要があります。</w:t>
            </w:r>
            <w:r w:rsidR="00F30807" w:rsidRPr="007F4F90">
              <w:rPr>
                <w:rFonts w:hint="eastAsia"/>
              </w:rPr>
              <w:t>また、内部監査にリモート監査を利用している場合は、リモート監査の限界や弱点（見逃しや改ざん発見の難しさ等）を認識して、関係部門の協力を得て多面的な情報収集等の工夫を</w:t>
            </w:r>
            <w:r w:rsidR="00B532AF" w:rsidRPr="007F4F90">
              <w:rPr>
                <w:rFonts w:hint="eastAsia"/>
              </w:rPr>
              <w:t>していることを確認する</w:t>
            </w:r>
            <w:r w:rsidR="00F30807" w:rsidRPr="007F4F90">
              <w:rPr>
                <w:rFonts w:hint="eastAsia"/>
              </w:rPr>
              <w:t>必要もあります。</w:t>
            </w:r>
          </w:p>
          <w:p w14:paraId="1F615AF3" w14:textId="77777777" w:rsidR="0043016F" w:rsidRPr="007F4F90" w:rsidRDefault="001C2CC6" w:rsidP="009B4BC8">
            <w:pPr>
              <w:spacing w:line="280" w:lineRule="exact"/>
              <w:ind w:firstLineChars="100" w:firstLine="192"/>
            </w:pPr>
            <w:r w:rsidRPr="007F4F90">
              <w:rPr>
                <w:rFonts w:hint="eastAsia"/>
              </w:rPr>
              <w:t>親会社と子会社・関連会社との間の情報伝達、報告、承認許可などについて定めた規程類</w:t>
            </w:r>
            <w:r w:rsidR="009B02E2" w:rsidRPr="007F4F90">
              <w:rPr>
                <w:rFonts w:hint="eastAsia"/>
              </w:rPr>
              <w:t>や契約</w:t>
            </w:r>
            <w:r w:rsidRPr="007F4F90">
              <w:rPr>
                <w:rFonts w:hint="eastAsia"/>
              </w:rPr>
              <w:t>が適切に運用されていることは、企業集団における内部監査では、重要な監査項目になります。</w:t>
            </w:r>
          </w:p>
          <w:p w14:paraId="74EAD658" w14:textId="77777777" w:rsidR="001C2CC6" w:rsidRPr="007F4F90" w:rsidRDefault="001C2CC6" w:rsidP="009B4BC8">
            <w:pPr>
              <w:spacing w:line="280" w:lineRule="exact"/>
              <w:ind w:firstLineChars="100" w:firstLine="192"/>
              <w:rPr>
                <w:rFonts w:ascii="ＭＳ 明朝" w:hAnsi="ＭＳ 明朝"/>
                <w:szCs w:val="21"/>
              </w:rPr>
            </w:pPr>
            <w:r w:rsidRPr="007F4F90">
              <w:rPr>
                <w:rFonts w:hint="eastAsia"/>
              </w:rPr>
              <w:t>内部監査結果については、その内容、指摘事項、指摘事項の是正完了見込み時期、フォローアップ監査の計画などを聴取します。</w:t>
            </w:r>
          </w:p>
        </w:tc>
      </w:tr>
    </w:tbl>
    <w:p w14:paraId="2BC68EF0" w14:textId="77777777" w:rsidR="001C2CC6" w:rsidRPr="007F4F90" w:rsidRDefault="001C2CC6" w:rsidP="001C2CC6">
      <w:pPr>
        <w:spacing w:line="260" w:lineRule="exact"/>
        <w:rPr>
          <w:rFonts w:ascii="ＭＳ 明朝" w:hAnsi="ＭＳ 明朝"/>
          <w:sz w:val="20"/>
          <w:szCs w:val="20"/>
        </w:rPr>
      </w:pPr>
    </w:p>
    <w:tbl>
      <w:tblPr>
        <w:tblW w:w="9211"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1"/>
      </w:tblGrid>
      <w:tr w:rsidR="001C2CC6" w:rsidRPr="007F4F90" w14:paraId="198410E5" w14:textId="77777777" w:rsidTr="0060052E">
        <w:trPr>
          <w:trHeight w:val="504"/>
        </w:trPr>
        <w:tc>
          <w:tcPr>
            <w:tcW w:w="9211" w:type="dxa"/>
            <w:tcBorders>
              <w:top w:val="dashSmallGap" w:sz="4" w:space="0" w:color="auto"/>
              <w:left w:val="dashSmallGap" w:sz="4" w:space="0" w:color="auto"/>
              <w:bottom w:val="dashSmallGap" w:sz="4" w:space="0" w:color="auto"/>
              <w:right w:val="dashSmallGap" w:sz="4" w:space="0" w:color="auto"/>
            </w:tcBorders>
          </w:tcPr>
          <w:p w14:paraId="7B666407" w14:textId="77777777" w:rsidR="001C2CC6" w:rsidRPr="007F4F90" w:rsidRDefault="001C2CC6" w:rsidP="00654AB0">
            <w:pPr>
              <w:spacing w:line="240" w:lineRule="exact"/>
              <w:ind w:left="192" w:hangingChars="100" w:hanging="192"/>
              <w:rPr>
                <w:rFonts w:ascii="ＭＳ 明朝" w:hAnsi="ＭＳ 明朝"/>
                <w:sz w:val="20"/>
                <w:szCs w:val="20"/>
              </w:rPr>
            </w:pPr>
            <w:r w:rsidRPr="007F4F90">
              <w:rPr>
                <w:rFonts w:ascii="ＭＳ 明朝" w:hAnsi="ＭＳ 明朝" w:hint="eastAsia"/>
                <w:szCs w:val="21"/>
              </w:rPr>
              <w:t>［</w:t>
            </w:r>
            <w:r w:rsidRPr="007F4F90">
              <w:rPr>
                <w:rFonts w:ascii="ＭＳ 明朝" w:hAnsi="ＭＳ 明朝" w:hint="eastAsia"/>
                <w:sz w:val="20"/>
                <w:szCs w:val="20"/>
              </w:rPr>
              <w:t>確認資料例］</w:t>
            </w:r>
          </w:p>
          <w:p w14:paraId="22184E64" w14:textId="77777777" w:rsidR="001C2CC6" w:rsidRPr="007F4F90" w:rsidRDefault="001C2CC6" w:rsidP="001C2CC6">
            <w:pPr>
              <w:spacing w:line="240" w:lineRule="exact"/>
              <w:ind w:left="35" w:hangingChars="19" w:hanging="35"/>
              <w:rPr>
                <w:rFonts w:ascii="ＭＳ 明朝" w:hAnsi="ＭＳ 明朝"/>
                <w:szCs w:val="21"/>
              </w:rPr>
            </w:pPr>
            <w:r w:rsidRPr="007F4F90">
              <w:rPr>
                <w:rFonts w:ascii="ＭＳ 明朝" w:hAnsi="ＭＳ 明朝" w:hint="eastAsia"/>
                <w:sz w:val="20"/>
                <w:szCs w:val="20"/>
              </w:rPr>
              <w:t>内部監査計画書（重点監査項目、往査対象等）、グループ会社管理規程、リスク管理規程・同マニュアル、子会社・関連会社のリスク評価表、同リスクマップ、緊急事態発生時の対応に関する規程、内部監査報告書・調書、内部監査改善指示・通達、フォローアップ監査文書、</w:t>
            </w:r>
            <w:r w:rsidR="009B02E2" w:rsidRPr="007F4F90">
              <w:rPr>
                <w:rFonts w:ascii="ＭＳ 明朝" w:hAnsi="ＭＳ 明朝" w:hint="eastAsia"/>
                <w:sz w:val="20"/>
                <w:szCs w:val="20"/>
              </w:rPr>
              <w:t>親会社と子会社・関連会社間の内部監査事項に関する契約書、</w:t>
            </w:r>
            <w:r w:rsidRPr="007F4F90">
              <w:rPr>
                <w:rFonts w:ascii="ＭＳ 明朝" w:hAnsi="ＭＳ 明朝" w:hint="eastAsia"/>
                <w:sz w:val="20"/>
                <w:szCs w:val="20"/>
              </w:rPr>
              <w:t>等</w:t>
            </w:r>
          </w:p>
        </w:tc>
      </w:tr>
    </w:tbl>
    <w:p w14:paraId="5FF34DA5" w14:textId="13F68FB5" w:rsidR="001645A9" w:rsidRPr="007F4F90" w:rsidRDefault="001645A9" w:rsidP="001645A9">
      <w:pPr>
        <w:spacing w:line="260" w:lineRule="exact"/>
        <w:jc w:val="left"/>
        <w:rPr>
          <w:rFonts w:ascii="ＭＳ 明朝" w:hAnsi="ＭＳ 明朝"/>
          <w:szCs w:val="21"/>
        </w:rPr>
      </w:pPr>
    </w:p>
    <w:p w14:paraId="722D696E" w14:textId="48D2F44F" w:rsidR="000D18CC" w:rsidRPr="007F4F90" w:rsidRDefault="000D18CC" w:rsidP="001645A9">
      <w:pPr>
        <w:spacing w:line="260" w:lineRule="exact"/>
        <w:jc w:val="left"/>
        <w:rPr>
          <w:rFonts w:ascii="ＭＳ 明朝" w:hAnsi="ＭＳ 明朝"/>
          <w:szCs w:val="21"/>
        </w:rPr>
      </w:pPr>
      <w:r w:rsidRPr="007F4F90">
        <w:rPr>
          <w:rFonts w:ascii="ＭＳ 明朝" w:hAnsi="ＭＳ 明朝" w:hint="eastAsia"/>
          <w:b/>
          <w:szCs w:val="21"/>
        </w:rPr>
        <w:t>（05.内部監査・モニタリング</w:t>
      </w:r>
      <w:r w:rsidRPr="007F4F90">
        <w:rPr>
          <w:rFonts w:ascii="ＭＳ 明朝" w:hAnsi="ＭＳ 明朝"/>
          <w:b/>
          <w:szCs w:val="21"/>
        </w:rPr>
        <w:t>）</w:t>
      </w:r>
    </w:p>
    <w:p w14:paraId="5332A6B5" w14:textId="23790A74" w:rsidR="000D18CC" w:rsidRPr="007F4F90" w:rsidRDefault="000D18CC" w:rsidP="000D18CC">
      <w:pPr>
        <w:spacing w:line="240" w:lineRule="exact"/>
        <w:ind w:leftChars="200" w:left="768" w:hangingChars="200" w:hanging="384"/>
        <w:rPr>
          <w:rFonts w:ascii="ＭＳ 明朝" w:hAnsi="ＭＳ 明朝"/>
          <w:szCs w:val="21"/>
          <w:shd w:val="pct15" w:color="auto" w:fill="FFFFFF"/>
        </w:rPr>
      </w:pPr>
      <w:r w:rsidRPr="007F4F90">
        <w:rPr>
          <w:rFonts w:ascii="ＭＳ 明朝" w:hAnsi="ＭＳ 明朝" w:hint="eastAsia"/>
          <w:szCs w:val="21"/>
        </w:rPr>
        <w:t>□4</w:t>
      </w:r>
      <w:r w:rsidR="00F30807" w:rsidRPr="007F4F90">
        <w:rPr>
          <w:rFonts w:ascii="ＭＳ 明朝" w:hAnsi="ＭＳ 明朝" w:hint="eastAsia"/>
          <w:szCs w:val="21"/>
        </w:rPr>
        <w:t>8</w:t>
      </w:r>
      <w:r w:rsidRPr="007F4F90">
        <w:rPr>
          <w:rFonts w:ascii="ＭＳ 明朝" w:hAnsi="ＭＳ 明朝" w:hint="eastAsia"/>
          <w:szCs w:val="21"/>
        </w:rPr>
        <w:t>.親会社と子会社・関連会社間に親会社の内部監査部門が子会社・関連会社の内部監査を行うための規程類や契約が整備されていること及びその内容の適切性を確認した。</w:t>
      </w:r>
    </w:p>
    <w:p w14:paraId="4EA191C2" w14:textId="77777777" w:rsidR="00214671" w:rsidRPr="007F4F90" w:rsidRDefault="00214671" w:rsidP="000D18CC">
      <w:pPr>
        <w:spacing w:line="240" w:lineRule="exact"/>
        <w:ind w:leftChars="200" w:left="770" w:hangingChars="200" w:hanging="386"/>
        <w:rPr>
          <w:rFonts w:ascii="ＭＳ 明朝" w:hAnsi="ＭＳ 明朝"/>
          <w:b/>
          <w:szCs w:val="21"/>
          <w:shd w:val="pct15" w:color="auto" w:fill="FFFFFF"/>
        </w:rPr>
      </w:pPr>
    </w:p>
    <w:p w14:paraId="7A4494A0" w14:textId="30C82C1F" w:rsidR="000D18CC" w:rsidRPr="007F4F90" w:rsidRDefault="000D18CC" w:rsidP="000D18CC">
      <w:pPr>
        <w:spacing w:line="240" w:lineRule="exact"/>
        <w:ind w:leftChars="200" w:left="768" w:hangingChars="200" w:hanging="384"/>
        <w:rPr>
          <w:rFonts w:ascii="ＭＳ 明朝" w:hAnsi="ＭＳ 明朝"/>
          <w:szCs w:val="21"/>
        </w:rPr>
      </w:pPr>
      <w:r w:rsidRPr="007F4F90">
        <w:rPr>
          <w:rFonts w:ascii="ＭＳ 明朝" w:hAnsi="ＭＳ 明朝" w:hint="eastAsia"/>
          <w:szCs w:val="21"/>
        </w:rPr>
        <w:t>□4</w:t>
      </w:r>
      <w:r w:rsidR="00F30807" w:rsidRPr="007F4F90">
        <w:rPr>
          <w:rFonts w:ascii="ＭＳ 明朝" w:hAnsi="ＭＳ 明朝" w:hint="eastAsia"/>
          <w:szCs w:val="21"/>
        </w:rPr>
        <w:t>9</w:t>
      </w:r>
      <w:r w:rsidRPr="007F4F90">
        <w:rPr>
          <w:rFonts w:ascii="ＭＳ 明朝" w:hAnsi="ＭＳ 明朝" w:hint="eastAsia"/>
          <w:szCs w:val="21"/>
        </w:rPr>
        <w:t>.</w:t>
      </w:r>
      <w:r w:rsidR="0053311B" w:rsidRPr="007F4F90">
        <w:rPr>
          <w:rFonts w:ascii="ＭＳ 明朝" w:hAnsi="ＭＳ 明朝" w:hint="eastAsia"/>
          <w:szCs w:val="21"/>
        </w:rPr>
        <w:t>親会社内部監査部門が</w:t>
      </w:r>
      <w:r w:rsidRPr="007F4F90">
        <w:rPr>
          <w:rFonts w:ascii="ＭＳ 明朝" w:hAnsi="ＭＳ 明朝" w:hint="eastAsia"/>
          <w:szCs w:val="21"/>
        </w:rPr>
        <w:t>、重要な子会社・関連会社に内部統制システムをモニタリングする内部監査部門を設置するよう親会社の代表取締役に提言していることを確認した。設置されている場合は、親会社の内部監査部門が子会社・関連会社の内部監査部門に対し適切に教育研修、支援、連携をしていることを確認した。</w:t>
      </w:r>
    </w:p>
    <w:p w14:paraId="3406CA51" w14:textId="77777777" w:rsidR="000D18CC" w:rsidRPr="007F4F90" w:rsidRDefault="000D18CC" w:rsidP="000D18CC">
      <w:pPr>
        <w:spacing w:line="240" w:lineRule="exact"/>
        <w:ind w:leftChars="200" w:left="768" w:hangingChars="200" w:hanging="384"/>
        <w:rPr>
          <w:rFonts w:ascii="ＭＳ 明朝" w:hAnsi="ＭＳ 明朝"/>
          <w:szCs w:val="21"/>
        </w:rPr>
      </w:pPr>
    </w:p>
    <w:p w14:paraId="038C5993" w14:textId="7CDB5671" w:rsidR="001C2CC6" w:rsidRPr="007F4F90" w:rsidRDefault="001C2CC6" w:rsidP="000D18CC">
      <w:pPr>
        <w:spacing w:line="240" w:lineRule="exact"/>
        <w:ind w:leftChars="200" w:left="768" w:hangingChars="200" w:hanging="384"/>
        <w:rPr>
          <w:rFonts w:ascii="ＭＳ 明朝" w:hAnsi="ＭＳ 明朝"/>
          <w:szCs w:val="21"/>
        </w:rPr>
      </w:pPr>
      <w:r w:rsidRPr="007F4F90">
        <w:rPr>
          <w:rFonts w:ascii="ＭＳ 明朝" w:hAnsi="ＭＳ 明朝" w:hint="eastAsia"/>
          <w:szCs w:val="21"/>
        </w:rPr>
        <w:t>□</w:t>
      </w:r>
      <w:r w:rsidR="00F30807" w:rsidRPr="007F4F90">
        <w:rPr>
          <w:rFonts w:ascii="ＭＳ 明朝" w:hAnsi="ＭＳ 明朝" w:hint="eastAsia"/>
          <w:szCs w:val="21"/>
        </w:rPr>
        <w:t>50</w:t>
      </w:r>
      <w:r w:rsidRPr="007F4F90">
        <w:rPr>
          <w:rFonts w:ascii="ＭＳ 明朝" w:hAnsi="ＭＳ 明朝" w:hint="eastAsia"/>
          <w:szCs w:val="21"/>
        </w:rPr>
        <w:t>.</w:t>
      </w:r>
      <w:r w:rsidR="00125569" w:rsidRPr="007F4F90">
        <w:rPr>
          <w:rFonts w:asciiTheme="minorEastAsia" w:hAnsiTheme="minorEastAsia" w:hint="eastAsia"/>
          <w:szCs w:val="21"/>
        </w:rPr>
        <w:t>内部監査部門の年度計画において子会社・関連会社に係わる監査方針、監査日程、往査対象、往査頻度、重点監査項目について意見交換を行い、適切であることを確認した。子会社・関連会社の中で監査対象から除外している会社がある場合は、その理由</w:t>
      </w:r>
      <w:r w:rsidR="000D18CC" w:rsidRPr="007F4F90">
        <w:rPr>
          <w:rFonts w:asciiTheme="minorEastAsia" w:hAnsiTheme="minorEastAsia" w:hint="eastAsia"/>
          <w:szCs w:val="21"/>
        </w:rPr>
        <w:t>と妥当性</w:t>
      </w:r>
      <w:r w:rsidR="00125569" w:rsidRPr="007F4F90">
        <w:rPr>
          <w:rFonts w:asciiTheme="minorEastAsia" w:hAnsiTheme="minorEastAsia" w:hint="eastAsia"/>
          <w:szCs w:val="21"/>
        </w:rPr>
        <w:t>を確認した。</w:t>
      </w:r>
      <w:r w:rsidR="00125569" w:rsidRPr="007F4F90">
        <w:rPr>
          <w:rFonts w:ascii="ＭＳ 明朝" w:hAnsi="ＭＳ 明朝"/>
          <w:szCs w:val="21"/>
        </w:rPr>
        <w:t xml:space="preserve"> </w:t>
      </w:r>
    </w:p>
    <w:p w14:paraId="3A550F34" w14:textId="77777777" w:rsidR="001C2CC6" w:rsidRPr="007F4F90" w:rsidRDefault="001C2CC6" w:rsidP="00654AB0">
      <w:pPr>
        <w:spacing w:line="270" w:lineRule="exact"/>
        <w:ind w:leftChars="200" w:left="384"/>
        <w:jc w:val="left"/>
        <w:rPr>
          <w:rFonts w:ascii="ＭＳ 明朝" w:hAnsi="ＭＳ 明朝"/>
          <w:szCs w:val="21"/>
        </w:rPr>
      </w:pPr>
    </w:p>
    <w:p w14:paraId="6C351D92" w14:textId="23558BBF" w:rsidR="00125569" w:rsidRPr="007F4F90" w:rsidRDefault="001C2CC6" w:rsidP="00654AB0">
      <w:pPr>
        <w:spacing w:line="270" w:lineRule="exact"/>
        <w:ind w:leftChars="200" w:left="768" w:hangingChars="200" w:hanging="384"/>
        <w:rPr>
          <w:rFonts w:asciiTheme="minorEastAsia" w:hAnsiTheme="minorEastAsia"/>
          <w:szCs w:val="21"/>
        </w:rPr>
      </w:pPr>
      <w:r w:rsidRPr="007F4F90">
        <w:rPr>
          <w:rFonts w:ascii="ＭＳ 明朝" w:hAnsi="ＭＳ 明朝" w:hint="eastAsia"/>
          <w:szCs w:val="21"/>
        </w:rPr>
        <w:t>□</w:t>
      </w:r>
      <w:r w:rsidR="0053311B" w:rsidRPr="007F4F90">
        <w:rPr>
          <w:rFonts w:ascii="ＭＳ 明朝" w:hAnsi="ＭＳ 明朝" w:hint="eastAsia"/>
          <w:szCs w:val="21"/>
        </w:rPr>
        <w:t>5</w:t>
      </w:r>
      <w:r w:rsidR="00F30807" w:rsidRPr="007F4F90">
        <w:rPr>
          <w:rFonts w:ascii="ＭＳ 明朝" w:hAnsi="ＭＳ 明朝" w:hint="eastAsia"/>
          <w:szCs w:val="21"/>
        </w:rPr>
        <w:t>1</w:t>
      </w:r>
      <w:r w:rsidRPr="007F4F90">
        <w:rPr>
          <w:rFonts w:ascii="ＭＳ 明朝" w:hAnsi="ＭＳ 明朝" w:hint="eastAsia"/>
          <w:szCs w:val="21"/>
        </w:rPr>
        <w:t>.</w:t>
      </w:r>
      <w:r w:rsidR="00125569" w:rsidRPr="007F4F90">
        <w:rPr>
          <w:rFonts w:asciiTheme="minorEastAsia" w:hAnsiTheme="minorEastAsia" w:hint="eastAsia"/>
          <w:szCs w:val="21"/>
        </w:rPr>
        <w:t>内部監査部門が、リスク評価表やリスクマップ等を活用しながら、企業集団内に共通するリスクと</w:t>
      </w:r>
    </w:p>
    <w:p w14:paraId="4CBC6884" w14:textId="77777777" w:rsidR="001C2CC6" w:rsidRPr="007F4F90" w:rsidRDefault="00125569" w:rsidP="00125569">
      <w:pPr>
        <w:spacing w:line="270" w:lineRule="exact"/>
        <w:ind w:leftChars="400" w:left="768"/>
        <w:rPr>
          <w:rFonts w:ascii="ＭＳ 明朝" w:hAnsi="ＭＳ 明朝"/>
          <w:szCs w:val="21"/>
        </w:rPr>
      </w:pPr>
      <w:r w:rsidRPr="007F4F90">
        <w:rPr>
          <w:rFonts w:asciiTheme="minorEastAsia" w:hAnsiTheme="minorEastAsia" w:hint="eastAsia"/>
          <w:szCs w:val="21"/>
        </w:rPr>
        <w:t>各子会社・関連会社の固有の</w:t>
      </w:r>
      <w:r w:rsidR="00CD4C58" w:rsidRPr="007F4F90">
        <w:rPr>
          <w:rFonts w:asciiTheme="minorEastAsia" w:hAnsiTheme="minorEastAsia" w:hint="eastAsia"/>
          <w:szCs w:val="21"/>
        </w:rPr>
        <w:t>リスク</w:t>
      </w:r>
      <w:r w:rsidRPr="007F4F90">
        <w:rPr>
          <w:rFonts w:asciiTheme="minorEastAsia" w:hAnsiTheme="minorEastAsia" w:hint="eastAsia"/>
          <w:szCs w:val="21"/>
        </w:rPr>
        <w:t>を共に把握していることを確認した。</w:t>
      </w:r>
    </w:p>
    <w:p w14:paraId="7302812B" w14:textId="77777777" w:rsidR="001C2CC6" w:rsidRPr="007F4F90" w:rsidRDefault="001C2CC6" w:rsidP="00654AB0">
      <w:pPr>
        <w:spacing w:line="270" w:lineRule="exact"/>
        <w:ind w:leftChars="200" w:left="768" w:hangingChars="200" w:hanging="384"/>
        <w:rPr>
          <w:rFonts w:ascii="ＭＳ 明朝" w:hAnsi="ＭＳ 明朝"/>
          <w:szCs w:val="21"/>
        </w:rPr>
      </w:pPr>
    </w:p>
    <w:p w14:paraId="42223A12" w14:textId="47C2EA48" w:rsidR="001C2CC6" w:rsidRPr="007F4F90" w:rsidRDefault="001C2CC6" w:rsidP="00654AB0">
      <w:pPr>
        <w:spacing w:line="270" w:lineRule="exact"/>
        <w:ind w:leftChars="200" w:left="768" w:hangingChars="200" w:hanging="384"/>
        <w:rPr>
          <w:rFonts w:ascii="ＭＳ 明朝" w:hAnsi="ＭＳ 明朝"/>
          <w:szCs w:val="21"/>
        </w:rPr>
      </w:pPr>
      <w:r w:rsidRPr="007F4F90">
        <w:rPr>
          <w:rFonts w:ascii="ＭＳ 明朝" w:hAnsi="ＭＳ 明朝" w:hint="eastAsia"/>
          <w:szCs w:val="21"/>
        </w:rPr>
        <w:t>□</w:t>
      </w:r>
      <w:r w:rsidR="0053311B" w:rsidRPr="007F4F90">
        <w:rPr>
          <w:rFonts w:ascii="ＭＳ 明朝" w:hAnsi="ＭＳ 明朝" w:hint="eastAsia"/>
          <w:szCs w:val="21"/>
        </w:rPr>
        <w:t>5</w:t>
      </w:r>
      <w:r w:rsidR="00F30807" w:rsidRPr="007F4F90">
        <w:rPr>
          <w:rFonts w:ascii="ＭＳ 明朝" w:hAnsi="ＭＳ 明朝" w:hint="eastAsia"/>
          <w:szCs w:val="21"/>
        </w:rPr>
        <w:t>2</w:t>
      </w:r>
      <w:r w:rsidRPr="007F4F90">
        <w:rPr>
          <w:rFonts w:ascii="ＭＳ 明朝" w:hAnsi="ＭＳ 明朝" w:hint="eastAsia"/>
          <w:szCs w:val="21"/>
        </w:rPr>
        <w:t>.取締役会等において定めた企業集団全体の管理基本方針、関連規程、決裁基準等について、内部監査部門が、それらの運用状況を監査項目としていることを確認した。</w:t>
      </w:r>
    </w:p>
    <w:p w14:paraId="361A8A4C" w14:textId="77777777" w:rsidR="001C2CC6" w:rsidRPr="007F4F90" w:rsidRDefault="001C2CC6" w:rsidP="00654AB0">
      <w:pPr>
        <w:pStyle w:val="a5"/>
        <w:spacing w:line="270" w:lineRule="exact"/>
        <w:ind w:leftChars="200" w:left="384"/>
        <w:rPr>
          <w:rFonts w:ascii="ＭＳ 明朝" w:hAnsi="ＭＳ 明朝"/>
          <w:szCs w:val="21"/>
        </w:rPr>
      </w:pPr>
    </w:p>
    <w:p w14:paraId="33386392" w14:textId="11AECF8A" w:rsidR="001C2CC6" w:rsidRPr="007F4F90" w:rsidRDefault="001C2CC6" w:rsidP="00654AB0">
      <w:pPr>
        <w:pStyle w:val="a5"/>
        <w:spacing w:line="270" w:lineRule="exact"/>
        <w:ind w:leftChars="200" w:left="774" w:hangingChars="203" w:hanging="390"/>
        <w:rPr>
          <w:rFonts w:ascii="ＭＳ 明朝" w:hAnsi="ＭＳ 明朝"/>
          <w:szCs w:val="21"/>
        </w:rPr>
      </w:pPr>
      <w:r w:rsidRPr="007F4F90">
        <w:rPr>
          <w:rFonts w:ascii="ＭＳ 明朝" w:hAnsi="ＭＳ 明朝" w:hint="eastAsia"/>
          <w:szCs w:val="21"/>
        </w:rPr>
        <w:t>□</w:t>
      </w:r>
      <w:r w:rsidR="0053311B" w:rsidRPr="007F4F90">
        <w:rPr>
          <w:rFonts w:ascii="ＭＳ 明朝" w:hAnsi="ＭＳ 明朝" w:hint="eastAsia"/>
          <w:szCs w:val="21"/>
        </w:rPr>
        <w:t>5</w:t>
      </w:r>
      <w:r w:rsidR="00F30807" w:rsidRPr="007F4F90">
        <w:rPr>
          <w:rFonts w:ascii="ＭＳ 明朝" w:hAnsi="ＭＳ 明朝" w:hint="eastAsia"/>
          <w:szCs w:val="21"/>
        </w:rPr>
        <w:t>3</w:t>
      </w:r>
      <w:r w:rsidRPr="007F4F90">
        <w:rPr>
          <w:rFonts w:ascii="ＭＳ 明朝" w:hAnsi="ＭＳ 明朝" w:hint="eastAsia"/>
          <w:szCs w:val="21"/>
        </w:rPr>
        <w:t>.内部監査部門が子会社・関連会社に対して実施した監査に関して、指摘事項や是正計画、フォローアップ監査計画、是正完了結果等について、説明を受け、適切であることを確認した。</w:t>
      </w:r>
    </w:p>
    <w:p w14:paraId="1550A957" w14:textId="77777777" w:rsidR="001C2CC6" w:rsidRPr="007F4F90" w:rsidRDefault="001C2CC6" w:rsidP="00654AB0">
      <w:pPr>
        <w:spacing w:line="270" w:lineRule="exact"/>
        <w:ind w:leftChars="200" w:left="768" w:hangingChars="200" w:hanging="384"/>
        <w:jc w:val="left"/>
        <w:rPr>
          <w:rFonts w:ascii="ＭＳ 明朝" w:hAnsi="ＭＳ 明朝"/>
          <w:szCs w:val="21"/>
        </w:rPr>
      </w:pPr>
    </w:p>
    <w:p w14:paraId="527D2527" w14:textId="0D913E0B" w:rsidR="001C2CC6" w:rsidRPr="007F4F90" w:rsidRDefault="001C2CC6" w:rsidP="00654AB0">
      <w:pPr>
        <w:spacing w:line="270" w:lineRule="exact"/>
        <w:ind w:leftChars="200" w:left="768" w:hangingChars="200" w:hanging="384"/>
        <w:jc w:val="left"/>
        <w:rPr>
          <w:rFonts w:ascii="ＭＳ 明朝" w:hAnsi="ＭＳ 明朝"/>
          <w:szCs w:val="21"/>
        </w:rPr>
      </w:pPr>
      <w:r w:rsidRPr="007F4F90">
        <w:rPr>
          <w:rFonts w:ascii="ＭＳ 明朝" w:hAnsi="ＭＳ 明朝" w:hint="eastAsia"/>
          <w:szCs w:val="21"/>
        </w:rPr>
        <w:t>□</w:t>
      </w:r>
      <w:r w:rsidR="000D18CC" w:rsidRPr="007F4F90">
        <w:rPr>
          <w:rFonts w:ascii="ＭＳ 明朝" w:hAnsi="ＭＳ 明朝" w:hint="eastAsia"/>
          <w:szCs w:val="21"/>
        </w:rPr>
        <w:t>5</w:t>
      </w:r>
      <w:r w:rsidR="00F30807" w:rsidRPr="007F4F90">
        <w:rPr>
          <w:rFonts w:ascii="ＭＳ 明朝" w:hAnsi="ＭＳ 明朝" w:hint="eastAsia"/>
          <w:szCs w:val="21"/>
        </w:rPr>
        <w:t>4</w:t>
      </w:r>
      <w:r w:rsidRPr="007F4F90">
        <w:rPr>
          <w:rFonts w:ascii="ＭＳ 明朝" w:hAnsi="ＭＳ 明朝" w:hint="eastAsia"/>
          <w:szCs w:val="21"/>
        </w:rPr>
        <w:t>.</w:t>
      </w:r>
      <w:r w:rsidR="00125569" w:rsidRPr="007F4F90">
        <w:rPr>
          <w:rFonts w:asciiTheme="minorEastAsia" w:hAnsiTheme="minorEastAsia" w:hint="eastAsia"/>
          <w:szCs w:val="21"/>
        </w:rPr>
        <w:t>子会社・関連会社において不適正な行為又は企業集団全体に大きな影響を与える事態が発生した場合に、親会社の代表取締役・取締役会等がその状況を適時・適切に把握するような情報伝達体制が構築され、有効に運用されていることを、内部監査部門が監査していることを確認した。</w:t>
      </w:r>
      <w:r w:rsidR="00125569" w:rsidRPr="007F4F90">
        <w:rPr>
          <w:rFonts w:ascii="ＭＳ 明朝" w:hAnsi="ＭＳ 明朝"/>
          <w:szCs w:val="21"/>
        </w:rPr>
        <w:t xml:space="preserve"> </w:t>
      </w:r>
    </w:p>
    <w:p w14:paraId="26072C00" w14:textId="77777777" w:rsidR="000D18CC" w:rsidRPr="007F4F90" w:rsidRDefault="000D18CC" w:rsidP="00654AB0">
      <w:pPr>
        <w:spacing w:line="270" w:lineRule="exact"/>
        <w:ind w:leftChars="200" w:left="768" w:hangingChars="200" w:hanging="384"/>
        <w:jc w:val="left"/>
        <w:rPr>
          <w:rFonts w:ascii="ＭＳ 明朝" w:hAnsi="ＭＳ 明朝"/>
          <w:szCs w:val="21"/>
        </w:rPr>
      </w:pPr>
    </w:p>
    <w:p w14:paraId="7C2FC5E0" w14:textId="6A9B8BE0" w:rsidR="001C2CC6" w:rsidRPr="007F4F90" w:rsidRDefault="001C2CC6" w:rsidP="00654AB0">
      <w:pPr>
        <w:spacing w:line="270" w:lineRule="exact"/>
        <w:ind w:leftChars="200" w:left="768" w:hangingChars="200" w:hanging="384"/>
        <w:rPr>
          <w:rFonts w:ascii="ＭＳ 明朝" w:hAnsi="ＭＳ 明朝"/>
          <w:szCs w:val="21"/>
        </w:rPr>
      </w:pPr>
      <w:r w:rsidRPr="007F4F90">
        <w:rPr>
          <w:rFonts w:ascii="ＭＳ 明朝" w:hAnsi="ＭＳ 明朝" w:hint="eastAsia"/>
          <w:szCs w:val="21"/>
        </w:rPr>
        <w:t>□</w:t>
      </w:r>
      <w:r w:rsidR="0053311B" w:rsidRPr="007F4F90">
        <w:rPr>
          <w:rFonts w:ascii="ＭＳ 明朝" w:hAnsi="ＭＳ 明朝" w:hint="eastAsia"/>
          <w:szCs w:val="21"/>
        </w:rPr>
        <w:t>5</w:t>
      </w:r>
      <w:r w:rsidR="00F30807" w:rsidRPr="007F4F90">
        <w:rPr>
          <w:rFonts w:ascii="ＭＳ 明朝" w:hAnsi="ＭＳ 明朝" w:hint="eastAsia"/>
          <w:szCs w:val="21"/>
        </w:rPr>
        <w:t>5</w:t>
      </w:r>
      <w:r w:rsidRPr="007F4F90">
        <w:rPr>
          <w:rFonts w:ascii="ＭＳ 明朝" w:hAnsi="ＭＳ 明朝" w:hint="eastAsia"/>
          <w:szCs w:val="21"/>
        </w:rPr>
        <w:t>.企業集団内(親会社と子会社・関連会社との間又は子会社・関連会社間)での不適正な行為の有無について、内部監査部門が監査を実施していること　及び不適正な行為がある場合は、その内容を確認し、代表取締役等に対して</w:t>
      </w:r>
      <w:r w:rsidR="000D18CC" w:rsidRPr="007F4F90">
        <w:rPr>
          <w:rFonts w:ascii="ＭＳ 明朝" w:hAnsi="ＭＳ 明朝" w:hint="eastAsia"/>
          <w:szCs w:val="21"/>
        </w:rPr>
        <w:t>適切に</w:t>
      </w:r>
      <w:r w:rsidRPr="007F4F90">
        <w:rPr>
          <w:rFonts w:ascii="ＭＳ 明朝" w:hAnsi="ＭＳ 明朝" w:hint="eastAsia"/>
          <w:szCs w:val="21"/>
        </w:rPr>
        <w:t>報告していることを確認した。</w:t>
      </w:r>
    </w:p>
    <w:p w14:paraId="4FC72653" w14:textId="77777777" w:rsidR="001C2CC6" w:rsidRPr="007F4F90" w:rsidRDefault="001C2CC6" w:rsidP="00654AB0">
      <w:pPr>
        <w:spacing w:line="270" w:lineRule="exact"/>
        <w:ind w:leftChars="200" w:left="768" w:hangingChars="200" w:hanging="384"/>
        <w:jc w:val="left"/>
        <w:rPr>
          <w:rFonts w:ascii="ＭＳ 明朝" w:hAnsi="ＭＳ 明朝"/>
          <w:szCs w:val="21"/>
        </w:rPr>
      </w:pPr>
    </w:p>
    <w:p w14:paraId="2616130C" w14:textId="41895912" w:rsidR="001C2CC6" w:rsidRPr="007F4F90" w:rsidRDefault="001C2CC6" w:rsidP="00654AB0">
      <w:pPr>
        <w:spacing w:line="270" w:lineRule="exact"/>
        <w:ind w:leftChars="200" w:left="768" w:hangingChars="200" w:hanging="384"/>
        <w:jc w:val="left"/>
        <w:rPr>
          <w:rFonts w:asciiTheme="minorEastAsia" w:hAnsiTheme="minorEastAsia"/>
          <w:szCs w:val="21"/>
        </w:rPr>
      </w:pPr>
      <w:r w:rsidRPr="007F4F90">
        <w:rPr>
          <w:rFonts w:ascii="ＭＳ 明朝" w:hAnsi="ＭＳ 明朝" w:hint="eastAsia"/>
          <w:szCs w:val="21"/>
        </w:rPr>
        <w:t>□</w:t>
      </w:r>
      <w:r w:rsidR="0053311B" w:rsidRPr="007F4F90">
        <w:rPr>
          <w:rFonts w:ascii="ＭＳ 明朝" w:hAnsi="ＭＳ 明朝" w:hint="eastAsia"/>
          <w:szCs w:val="21"/>
        </w:rPr>
        <w:t>5</w:t>
      </w:r>
      <w:r w:rsidR="00F30807" w:rsidRPr="007F4F90">
        <w:rPr>
          <w:rFonts w:ascii="ＭＳ 明朝" w:hAnsi="ＭＳ 明朝" w:hint="eastAsia"/>
          <w:szCs w:val="21"/>
        </w:rPr>
        <w:t>6</w:t>
      </w:r>
      <w:r w:rsidRPr="007F4F90">
        <w:rPr>
          <w:rFonts w:ascii="ＭＳ 明朝" w:hAnsi="ＭＳ 明朝" w:hint="eastAsia"/>
          <w:szCs w:val="21"/>
        </w:rPr>
        <w:t>.</w:t>
      </w:r>
      <w:r w:rsidR="00125569" w:rsidRPr="007F4F90">
        <w:rPr>
          <w:rFonts w:asciiTheme="minorEastAsia" w:hAnsiTheme="minorEastAsia" w:hint="eastAsia"/>
          <w:szCs w:val="21"/>
        </w:rPr>
        <w:t>内部監査部門が企業集団における内部監査の方法、監査の結果、指摘事項、</w:t>
      </w:r>
      <w:r w:rsidR="001D07E4" w:rsidRPr="007F4F90">
        <w:rPr>
          <w:rFonts w:asciiTheme="minorEastAsia" w:hAnsiTheme="minorEastAsia" w:hint="eastAsia"/>
          <w:szCs w:val="21"/>
        </w:rPr>
        <w:t>フォローアップ</w:t>
      </w:r>
      <w:r w:rsidR="00125569" w:rsidRPr="007F4F90">
        <w:rPr>
          <w:rFonts w:asciiTheme="minorEastAsia" w:hAnsiTheme="minorEastAsia" w:hint="eastAsia"/>
          <w:szCs w:val="21"/>
        </w:rPr>
        <w:t>監査計画等を取締役会</w:t>
      </w:r>
      <w:r w:rsidR="0053311B" w:rsidRPr="007F4F90">
        <w:rPr>
          <w:rFonts w:asciiTheme="minorEastAsia" w:hAnsiTheme="minorEastAsia" w:hint="eastAsia"/>
          <w:szCs w:val="21"/>
        </w:rPr>
        <w:t>等</w:t>
      </w:r>
      <w:r w:rsidR="00125569" w:rsidRPr="007F4F90">
        <w:rPr>
          <w:rFonts w:asciiTheme="minorEastAsia" w:hAnsiTheme="minorEastAsia" w:hint="eastAsia"/>
          <w:szCs w:val="21"/>
        </w:rPr>
        <w:t>に報告していることを確認した。</w:t>
      </w:r>
    </w:p>
    <w:p w14:paraId="37E5857B" w14:textId="77777777" w:rsidR="00CD4C58" w:rsidRPr="007F4F90" w:rsidRDefault="00CD4C58" w:rsidP="00CD4C58">
      <w:pPr>
        <w:jc w:val="left"/>
        <w:rPr>
          <w:rFonts w:ascii="ＭＳ 明朝" w:hAnsi="ＭＳ 明朝"/>
          <w:sz w:val="20"/>
          <w:szCs w:val="20"/>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CD4C58" w:rsidRPr="007F4F90" w14:paraId="7BBB3311" w14:textId="77777777" w:rsidTr="000D18CC">
        <w:trPr>
          <w:trHeight w:val="1290"/>
        </w:trPr>
        <w:tc>
          <w:tcPr>
            <w:tcW w:w="9619" w:type="dxa"/>
          </w:tcPr>
          <w:p w14:paraId="7B3E9C84" w14:textId="77777777" w:rsidR="00CD4C58" w:rsidRPr="007F4F90" w:rsidRDefault="00CD4C58" w:rsidP="001112C7">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2C07762E" w14:textId="77777777" w:rsidR="00CD4C58" w:rsidRPr="007F4F90" w:rsidRDefault="00CD4C58" w:rsidP="001112C7">
            <w:pPr>
              <w:jc w:val="left"/>
              <w:rPr>
                <w:rFonts w:ascii="ＭＳ 明朝" w:hAnsi="ＭＳ 明朝"/>
                <w:sz w:val="20"/>
                <w:szCs w:val="20"/>
              </w:rPr>
            </w:pPr>
          </w:p>
          <w:p w14:paraId="53E252B5" w14:textId="77777777" w:rsidR="00484731" w:rsidRPr="007F4F90" w:rsidRDefault="00484731" w:rsidP="001112C7">
            <w:pPr>
              <w:jc w:val="left"/>
              <w:rPr>
                <w:rFonts w:ascii="ＭＳ 明朝" w:hAnsi="ＭＳ 明朝"/>
                <w:sz w:val="20"/>
                <w:szCs w:val="20"/>
              </w:rPr>
            </w:pPr>
          </w:p>
          <w:p w14:paraId="354D90DD" w14:textId="492CB9D7" w:rsidR="00484731" w:rsidRPr="007F4F90" w:rsidRDefault="00484731" w:rsidP="001112C7">
            <w:pPr>
              <w:jc w:val="left"/>
              <w:rPr>
                <w:rFonts w:ascii="ＭＳ 明朝" w:hAnsi="ＭＳ 明朝"/>
                <w:sz w:val="20"/>
                <w:szCs w:val="20"/>
              </w:rPr>
            </w:pPr>
          </w:p>
        </w:tc>
      </w:tr>
    </w:tbl>
    <w:p w14:paraId="57A309A3" w14:textId="77777777" w:rsidR="00CD4C58" w:rsidRPr="007F4F90" w:rsidRDefault="00CD4C58" w:rsidP="00CD4C58">
      <w:pPr>
        <w:spacing w:line="280" w:lineRule="exact"/>
        <w:ind w:left="192" w:hangingChars="100" w:hanging="192"/>
        <w:rPr>
          <w:rFonts w:ascii="ＭＳ 明朝" w:hAnsi="ＭＳ 明朝"/>
          <w:szCs w:val="21"/>
        </w:rPr>
      </w:pPr>
    </w:p>
    <w:p w14:paraId="06B450D6" w14:textId="77777777" w:rsidR="001B448A" w:rsidRPr="007F4F90" w:rsidRDefault="00086822" w:rsidP="00AB0D2A">
      <w:pPr>
        <w:pStyle w:val="a5"/>
        <w:spacing w:line="240" w:lineRule="exact"/>
        <w:ind w:leftChars="0" w:left="0" w:firstLineChars="250" w:firstLine="455"/>
        <w:jc w:val="left"/>
        <w:rPr>
          <w:rFonts w:asciiTheme="minorEastAsia" w:hAnsiTheme="minorEastAsia"/>
          <w:sz w:val="20"/>
          <w:szCs w:val="20"/>
        </w:rPr>
      </w:pPr>
      <w:r w:rsidRPr="007F4F90">
        <w:rPr>
          <w:rFonts w:asciiTheme="minorEastAsia" w:hAnsiTheme="minorEastAsia" w:hint="eastAsia"/>
          <w:sz w:val="20"/>
          <w:szCs w:val="20"/>
        </w:rPr>
        <w:t>○会社法381条1項[監査役の職務・権限]</w:t>
      </w:r>
    </w:p>
    <w:p w14:paraId="64CD7B1E" w14:textId="67DF906B" w:rsidR="00086822" w:rsidRPr="007F4F90" w:rsidRDefault="00086822" w:rsidP="00AB0D2A">
      <w:pPr>
        <w:pStyle w:val="a5"/>
        <w:spacing w:line="240" w:lineRule="exact"/>
        <w:ind w:leftChars="0" w:left="0" w:firstLineChars="350" w:firstLine="637"/>
        <w:jc w:val="left"/>
        <w:rPr>
          <w:rFonts w:asciiTheme="minorEastAsia" w:hAnsiTheme="minorEastAsia"/>
          <w:sz w:val="20"/>
          <w:szCs w:val="20"/>
        </w:rPr>
      </w:pPr>
      <w:r w:rsidRPr="007F4F90">
        <w:rPr>
          <w:rFonts w:asciiTheme="minorEastAsia" w:hAnsiTheme="minorEastAsia" w:hint="eastAsia"/>
          <w:sz w:val="20"/>
          <w:szCs w:val="20"/>
        </w:rPr>
        <w:t>会社法施行規則105条[監査報告の作成、監査役の意思疎通と情報交換]</w:t>
      </w:r>
    </w:p>
    <w:p w14:paraId="41285AAB" w14:textId="4FF83EFD" w:rsidR="001B448A" w:rsidRPr="007F4F90" w:rsidRDefault="00086822" w:rsidP="00AB0D2A">
      <w:pPr>
        <w:pStyle w:val="a5"/>
        <w:spacing w:line="240" w:lineRule="exact"/>
        <w:ind w:leftChars="0" w:left="0" w:firstLineChars="250" w:firstLine="455"/>
        <w:jc w:val="left"/>
        <w:rPr>
          <w:rFonts w:asciiTheme="minorEastAsia" w:hAnsiTheme="minorEastAsia"/>
          <w:sz w:val="20"/>
          <w:szCs w:val="20"/>
        </w:rPr>
      </w:pPr>
      <w:r w:rsidRPr="007F4F90">
        <w:rPr>
          <w:rFonts w:asciiTheme="minorEastAsia" w:hAnsiTheme="minorEastAsia" w:hint="eastAsia"/>
          <w:sz w:val="20"/>
          <w:szCs w:val="20"/>
        </w:rPr>
        <w:t>○日本監査役協会「監査役監査基準」（</w:t>
      </w:r>
      <w:r w:rsidR="002E0E7A" w:rsidRPr="007F4F90">
        <w:rPr>
          <w:rFonts w:ascii="ＭＳ 明朝" w:hAnsi="ＭＳ 明朝" w:hint="eastAsia"/>
          <w:sz w:val="20"/>
          <w:szCs w:val="20"/>
        </w:rPr>
        <w:t>2022年8月1日</w:t>
      </w:r>
      <w:r w:rsidR="002D2930" w:rsidRPr="007F4F90">
        <w:rPr>
          <w:rFonts w:ascii="ＭＳ 明朝" w:hAnsi="ＭＳ 明朝" w:hint="eastAsia"/>
          <w:sz w:val="20"/>
          <w:szCs w:val="20"/>
        </w:rPr>
        <w:t>改定</w:t>
      </w:r>
      <w:r w:rsidRPr="007F4F90">
        <w:rPr>
          <w:rFonts w:asciiTheme="minorEastAsia" w:hAnsiTheme="minorEastAsia" w:hint="eastAsia"/>
          <w:sz w:val="20"/>
          <w:szCs w:val="20"/>
        </w:rPr>
        <w:t>）5条[社外監査役及び独立役員]、</w:t>
      </w:r>
    </w:p>
    <w:p w14:paraId="23821A20" w14:textId="311D03D2" w:rsidR="00086822" w:rsidRPr="007F4F90" w:rsidRDefault="00086822" w:rsidP="00AB0D2A">
      <w:pPr>
        <w:pStyle w:val="a5"/>
        <w:spacing w:line="240" w:lineRule="exact"/>
        <w:ind w:leftChars="0" w:left="0" w:firstLineChars="350" w:firstLine="637"/>
        <w:jc w:val="left"/>
        <w:rPr>
          <w:rFonts w:asciiTheme="minorEastAsia" w:hAnsiTheme="minorEastAsia"/>
          <w:sz w:val="20"/>
          <w:szCs w:val="20"/>
        </w:rPr>
      </w:pPr>
      <w:r w:rsidRPr="007F4F90">
        <w:rPr>
          <w:rFonts w:asciiTheme="minorEastAsia" w:hAnsiTheme="minorEastAsia" w:hint="eastAsia"/>
          <w:sz w:val="20"/>
          <w:szCs w:val="20"/>
        </w:rPr>
        <w:t>3</w:t>
      </w:r>
      <w:r w:rsidR="002D2930" w:rsidRPr="007F4F90">
        <w:rPr>
          <w:rFonts w:asciiTheme="minorEastAsia" w:hAnsiTheme="minorEastAsia" w:hint="eastAsia"/>
          <w:sz w:val="20"/>
          <w:szCs w:val="20"/>
        </w:rPr>
        <w:t>8</w:t>
      </w:r>
      <w:r w:rsidRPr="007F4F90">
        <w:rPr>
          <w:rFonts w:asciiTheme="minorEastAsia" w:hAnsiTheme="minorEastAsia" w:hint="eastAsia"/>
          <w:sz w:val="20"/>
          <w:szCs w:val="20"/>
        </w:rPr>
        <w:t xml:space="preserve">条[内部監査部門との連携 </w:t>
      </w:r>
      <w:r w:rsidR="00003370" w:rsidRPr="007F4F90">
        <w:rPr>
          <w:rFonts w:asciiTheme="minorEastAsia" w:hAnsiTheme="minorEastAsia" w:hint="eastAsia"/>
          <w:sz w:val="20"/>
          <w:szCs w:val="20"/>
        </w:rPr>
        <w:t>による組織的かつ効率的監査</w:t>
      </w:r>
      <w:r w:rsidRPr="007F4F90">
        <w:rPr>
          <w:rFonts w:asciiTheme="minorEastAsia" w:hAnsiTheme="minorEastAsia" w:hint="eastAsia"/>
          <w:sz w:val="20"/>
          <w:szCs w:val="20"/>
        </w:rPr>
        <w:t>]</w:t>
      </w:r>
    </w:p>
    <w:p w14:paraId="631B3AF4" w14:textId="1B6D298C" w:rsidR="00F30807" w:rsidRPr="007F4F90" w:rsidRDefault="00086822" w:rsidP="00AB0D2A">
      <w:pPr>
        <w:spacing w:line="240" w:lineRule="exact"/>
        <w:ind w:firstLineChars="250" w:firstLine="455"/>
        <w:jc w:val="left"/>
        <w:rPr>
          <w:rFonts w:asciiTheme="minorEastAsia" w:hAnsiTheme="minorEastAsia"/>
          <w:sz w:val="20"/>
          <w:szCs w:val="20"/>
        </w:rPr>
      </w:pPr>
      <w:r w:rsidRPr="007F4F90">
        <w:rPr>
          <w:rFonts w:asciiTheme="minorEastAsia" w:hAnsiTheme="minorEastAsia" w:hint="eastAsia"/>
          <w:sz w:val="20"/>
          <w:szCs w:val="20"/>
        </w:rPr>
        <w:t>○監査懇話会「監査役職務確認書」（</w:t>
      </w:r>
      <w:r w:rsidR="00A029FF" w:rsidRPr="007F4F90">
        <w:rPr>
          <w:rFonts w:asciiTheme="minorEastAsia" w:hAnsiTheme="minorEastAsia" w:hint="eastAsia"/>
          <w:bCs/>
          <w:sz w:val="20"/>
          <w:szCs w:val="20"/>
        </w:rPr>
        <w:t>202</w:t>
      </w:r>
      <w:r w:rsidR="001758CA" w:rsidRPr="007F4F90">
        <w:rPr>
          <w:rFonts w:asciiTheme="minorEastAsia" w:hAnsiTheme="minorEastAsia" w:hint="eastAsia"/>
          <w:bCs/>
          <w:sz w:val="20"/>
          <w:szCs w:val="20"/>
        </w:rPr>
        <w:t>4</w:t>
      </w:r>
      <w:r w:rsidR="00A029FF" w:rsidRPr="007F4F90">
        <w:rPr>
          <w:rFonts w:asciiTheme="minorEastAsia" w:hAnsiTheme="minorEastAsia" w:hint="eastAsia"/>
          <w:bCs/>
          <w:sz w:val="20"/>
          <w:szCs w:val="20"/>
        </w:rPr>
        <w:t>年3月第1</w:t>
      </w:r>
      <w:r w:rsidR="001758CA" w:rsidRPr="007F4F90">
        <w:rPr>
          <w:rFonts w:asciiTheme="minorEastAsia" w:hAnsiTheme="minorEastAsia" w:hint="eastAsia"/>
          <w:bCs/>
          <w:sz w:val="20"/>
          <w:szCs w:val="20"/>
        </w:rPr>
        <w:t>4</w:t>
      </w:r>
      <w:r w:rsidR="00A029FF" w:rsidRPr="007F4F90">
        <w:rPr>
          <w:rFonts w:asciiTheme="minorEastAsia" w:hAnsiTheme="minorEastAsia" w:hint="eastAsia"/>
          <w:bCs/>
          <w:sz w:val="20"/>
          <w:szCs w:val="20"/>
        </w:rPr>
        <w:t>回改訂</w:t>
      </w:r>
      <w:r w:rsidRPr="007F4F90">
        <w:rPr>
          <w:rFonts w:asciiTheme="minorEastAsia" w:hAnsiTheme="minorEastAsia" w:hint="eastAsia"/>
          <w:bCs/>
          <w:sz w:val="20"/>
          <w:szCs w:val="20"/>
        </w:rPr>
        <w:t>）</w:t>
      </w:r>
      <w:r w:rsidR="009C4C56" w:rsidRPr="007F4F90">
        <w:rPr>
          <w:rFonts w:asciiTheme="minorEastAsia" w:hAnsiTheme="minorEastAsia" w:hint="eastAsia"/>
          <w:bCs/>
          <w:sz w:val="20"/>
          <w:szCs w:val="20"/>
        </w:rPr>
        <w:t>Ⅱ</w:t>
      </w:r>
      <w:r w:rsidRPr="007F4F90">
        <w:rPr>
          <w:rFonts w:asciiTheme="minorEastAsia" w:hAnsiTheme="minorEastAsia" w:hint="eastAsia"/>
          <w:bCs/>
          <w:sz w:val="20"/>
          <w:szCs w:val="20"/>
        </w:rPr>
        <w:t>－</w:t>
      </w:r>
      <w:r w:rsidR="00DB690C" w:rsidRPr="007F4F90">
        <w:rPr>
          <w:rFonts w:asciiTheme="minorEastAsia" w:hAnsiTheme="minorEastAsia" w:hint="eastAsia"/>
          <w:bCs/>
          <w:sz w:val="20"/>
          <w:szCs w:val="20"/>
        </w:rPr>
        <w:t>12</w:t>
      </w:r>
      <w:r w:rsidR="00B82739" w:rsidRPr="007F4F90">
        <w:rPr>
          <w:rFonts w:asciiTheme="minorEastAsia" w:hAnsiTheme="minorEastAsia" w:hint="eastAsia"/>
          <w:bCs/>
          <w:sz w:val="20"/>
          <w:szCs w:val="20"/>
        </w:rPr>
        <w:t xml:space="preserve"> </w:t>
      </w:r>
      <w:r w:rsidR="00A21A84" w:rsidRPr="007F4F90">
        <w:rPr>
          <w:rFonts w:asciiTheme="minorEastAsia" w:hAnsiTheme="minorEastAsia" w:hint="eastAsia"/>
          <w:bCs/>
          <w:sz w:val="20"/>
          <w:szCs w:val="20"/>
        </w:rPr>
        <w:t>[</w:t>
      </w:r>
      <w:r w:rsidRPr="007F4F90">
        <w:rPr>
          <w:rFonts w:asciiTheme="minorEastAsia" w:hAnsiTheme="minorEastAsia" w:hint="eastAsia"/>
          <w:sz w:val="20"/>
          <w:szCs w:val="20"/>
        </w:rPr>
        <w:t>内部監査部門等との連携]</w:t>
      </w:r>
    </w:p>
    <w:p w14:paraId="67B2A672" w14:textId="77777777" w:rsidR="003370CA" w:rsidRPr="007F4F90" w:rsidRDefault="003370CA" w:rsidP="00AB0D2A">
      <w:pPr>
        <w:spacing w:line="240" w:lineRule="exact"/>
        <w:ind w:firstLineChars="300" w:firstLine="546"/>
        <w:jc w:val="left"/>
        <w:rPr>
          <w:rFonts w:asciiTheme="minorEastAsia" w:hAnsiTheme="minorEastAsia"/>
          <w:sz w:val="20"/>
          <w:szCs w:val="20"/>
        </w:rPr>
      </w:pPr>
    </w:p>
    <w:tbl>
      <w:tblPr>
        <w:tblW w:w="907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F4F90" w:rsidRPr="007F4F90" w14:paraId="637E9219" w14:textId="77777777" w:rsidTr="009B4BC8">
        <w:trPr>
          <w:trHeight w:val="3065"/>
        </w:trPr>
        <w:tc>
          <w:tcPr>
            <w:tcW w:w="9072" w:type="dxa"/>
            <w:tcBorders>
              <w:top w:val="thinThickSmallGap" w:sz="24" w:space="0" w:color="auto"/>
              <w:left w:val="thinThickSmallGap" w:sz="24" w:space="0" w:color="auto"/>
              <w:bottom w:val="thickThinSmallGap" w:sz="24" w:space="0" w:color="auto"/>
              <w:right w:val="thickThinSmallGap" w:sz="24" w:space="0" w:color="auto"/>
            </w:tcBorders>
          </w:tcPr>
          <w:p w14:paraId="73EAA383" w14:textId="77777777" w:rsidR="001C2CC6" w:rsidRPr="007F4F90" w:rsidRDefault="001C2CC6" w:rsidP="0060052E">
            <w:pPr>
              <w:spacing w:line="270" w:lineRule="exact"/>
              <w:ind w:left="-51"/>
              <w:jc w:val="left"/>
              <w:rPr>
                <w:rFonts w:ascii="ＭＳ 明朝" w:hAnsi="ＭＳ 明朝"/>
                <w:b/>
                <w:szCs w:val="21"/>
                <w:u w:val="single"/>
              </w:rPr>
            </w:pPr>
            <w:r w:rsidRPr="007F4F90">
              <w:rPr>
                <w:rFonts w:ascii="ＭＳ 明朝" w:hAnsi="ＭＳ 明朝" w:hint="eastAsia"/>
                <w:b/>
                <w:szCs w:val="21"/>
                <w:u w:val="single"/>
              </w:rPr>
              <w:lastRenderedPageBreak/>
              <w:t>監査のポイント８（</w:t>
            </w:r>
            <w:bookmarkStart w:id="1" w:name="_Hlk126313303"/>
            <w:r w:rsidR="008256BE" w:rsidRPr="007F4F90">
              <w:rPr>
                <w:rFonts w:ascii="ＭＳ 明朝" w:hAnsi="ＭＳ 明朝" w:hint="eastAsia"/>
                <w:b/>
                <w:szCs w:val="21"/>
                <w:u w:val="single"/>
              </w:rPr>
              <w:t>企業集団における</w:t>
            </w:r>
            <w:r w:rsidRPr="007F4F90">
              <w:rPr>
                <w:rFonts w:ascii="ＭＳ 明朝" w:hAnsi="ＭＳ 明朝" w:hint="eastAsia"/>
                <w:b/>
                <w:szCs w:val="21"/>
                <w:u w:val="single"/>
              </w:rPr>
              <w:t>内部統制システムのモニタリング</w:t>
            </w:r>
            <w:bookmarkEnd w:id="1"/>
            <w:r w:rsidRPr="007F4F90">
              <w:rPr>
                <w:rFonts w:ascii="ＭＳ 明朝" w:hAnsi="ＭＳ 明朝" w:hint="eastAsia"/>
                <w:b/>
                <w:szCs w:val="21"/>
                <w:u w:val="single"/>
              </w:rPr>
              <w:t>）</w:t>
            </w:r>
          </w:p>
          <w:p w14:paraId="25EA732F" w14:textId="543830C4" w:rsidR="00125569" w:rsidRPr="007F4F90" w:rsidRDefault="00125569" w:rsidP="009B4BC8">
            <w:pPr>
              <w:spacing w:line="280" w:lineRule="exact"/>
              <w:ind w:firstLineChars="100" w:firstLine="192"/>
              <w:rPr>
                <w:rFonts w:asciiTheme="minorEastAsia" w:hAnsiTheme="minorEastAsia"/>
                <w:szCs w:val="21"/>
              </w:rPr>
            </w:pPr>
            <w:r w:rsidRPr="007F4F90">
              <w:rPr>
                <w:rFonts w:asciiTheme="minorEastAsia" w:hAnsiTheme="minorEastAsia" w:hint="eastAsia"/>
                <w:szCs w:val="21"/>
              </w:rPr>
              <w:t>企業集団における各子会社・関連会社の内部統制の構築・運用・不備改善は、親会社の内部統制推進</w:t>
            </w:r>
            <w:r w:rsidR="009773D7" w:rsidRPr="007F4F90">
              <w:rPr>
                <w:rFonts w:asciiTheme="minorEastAsia" w:hAnsiTheme="minorEastAsia" w:hint="eastAsia"/>
                <w:szCs w:val="21"/>
              </w:rPr>
              <w:t>統括</w:t>
            </w:r>
            <w:r w:rsidRPr="007F4F90">
              <w:rPr>
                <w:rFonts w:asciiTheme="minorEastAsia" w:hAnsiTheme="minorEastAsia" w:hint="eastAsia"/>
                <w:szCs w:val="21"/>
              </w:rPr>
              <w:t>本部によって推進されることになっています。</w:t>
            </w:r>
          </w:p>
          <w:p w14:paraId="2E51AA0B" w14:textId="0BA390A6" w:rsidR="00125569" w:rsidRPr="007F4F90" w:rsidRDefault="00125569" w:rsidP="009B4BC8">
            <w:pPr>
              <w:spacing w:line="280" w:lineRule="exact"/>
              <w:ind w:firstLineChars="95" w:firstLine="182"/>
              <w:jc w:val="left"/>
              <w:rPr>
                <w:rFonts w:ascii="ＭＳ 明朝" w:hAnsi="ＭＳ 明朝"/>
                <w:szCs w:val="21"/>
              </w:rPr>
            </w:pPr>
            <w:r w:rsidRPr="007F4F90">
              <w:rPr>
                <w:rFonts w:ascii="ＭＳ 明朝" w:hAnsi="ＭＳ 明朝" w:hint="eastAsia"/>
                <w:szCs w:val="21"/>
              </w:rPr>
              <w:t>その進捗状況の監視、監査、すなわちモニタリングの機能は、</w:t>
            </w:r>
            <w:r w:rsidRPr="007F4F90">
              <w:rPr>
                <w:rFonts w:hint="eastAsia"/>
                <w:szCs w:val="21"/>
              </w:rPr>
              <w:t>企業集団全体の内部統制監査を実施する親会社の内部監査部門が担う必要があります。</w:t>
            </w:r>
            <w:r w:rsidRPr="007F4F90">
              <w:rPr>
                <w:rFonts w:ascii="ＭＳ 明朝" w:hAnsi="ＭＳ 明朝" w:hint="eastAsia"/>
                <w:szCs w:val="21"/>
              </w:rPr>
              <w:t>また、子会社・関連会社の中に内部監査部門が存在する場合は、その組織による内部統制モニタリングと親会社による内部統制モニタリングの実務的な調整も必要となります。</w:t>
            </w:r>
          </w:p>
          <w:p w14:paraId="0DF524EB" w14:textId="77777777" w:rsidR="00125569" w:rsidRPr="007F4F90" w:rsidRDefault="00125569" w:rsidP="009B4BC8">
            <w:pPr>
              <w:spacing w:line="280" w:lineRule="exact"/>
              <w:ind w:leftChars="21" w:left="40" w:firstLineChars="75" w:firstLine="144"/>
              <w:jc w:val="left"/>
              <w:rPr>
                <w:rFonts w:ascii="ＭＳ 明朝" w:hAnsi="ＭＳ 明朝"/>
                <w:szCs w:val="21"/>
              </w:rPr>
            </w:pPr>
            <w:r w:rsidRPr="007F4F90">
              <w:rPr>
                <w:rFonts w:ascii="ＭＳ 明朝" w:hAnsi="ＭＳ 明朝" w:hint="eastAsia"/>
                <w:szCs w:val="21"/>
              </w:rPr>
              <w:t>親会社の内部監査部門による子会社・関連会社に対するモニタリングの結果は、企業集団における内部統制監査結果として親会社取締役会等で報告される必要があります。</w:t>
            </w:r>
          </w:p>
          <w:p w14:paraId="1095F256" w14:textId="77777777" w:rsidR="001C2CC6" w:rsidRPr="007F4F90" w:rsidRDefault="00125569" w:rsidP="009B4BC8">
            <w:pPr>
              <w:spacing w:line="280" w:lineRule="exact"/>
              <w:ind w:firstLineChars="95" w:firstLine="182"/>
              <w:rPr>
                <w:rFonts w:ascii="ＭＳ 明朝" w:hAnsi="ＭＳ 明朝"/>
                <w:szCs w:val="21"/>
              </w:rPr>
            </w:pPr>
            <w:r w:rsidRPr="007F4F90">
              <w:rPr>
                <w:rFonts w:ascii="ＭＳ 明朝" w:hAnsi="ＭＳ 明朝" w:hint="eastAsia"/>
                <w:szCs w:val="21"/>
              </w:rPr>
              <w:t>監査役は、企業集団における内部統制システムのモニタリングの方法の適切さとその結果が妥当であるかを判断しなければなりません。</w:t>
            </w:r>
          </w:p>
        </w:tc>
      </w:tr>
    </w:tbl>
    <w:tbl>
      <w:tblPr>
        <w:tblStyle w:val="ae"/>
        <w:tblpPr w:leftFromText="142" w:rightFromText="142" w:vertAnchor="page" w:horzAnchor="margin" w:tblpXSpec="right" w:tblpY="4786"/>
        <w:tblW w:w="9072" w:type="dxa"/>
        <w:tblLook w:val="04A0" w:firstRow="1" w:lastRow="0" w:firstColumn="1" w:lastColumn="0" w:noHBand="0" w:noVBand="1"/>
      </w:tblPr>
      <w:tblGrid>
        <w:gridCol w:w="9072"/>
      </w:tblGrid>
      <w:tr w:rsidR="007F4F90" w:rsidRPr="007F4F90" w14:paraId="16A22B75" w14:textId="77777777" w:rsidTr="00FF5065">
        <w:trPr>
          <w:trHeight w:val="1119"/>
        </w:trPr>
        <w:tc>
          <w:tcPr>
            <w:tcW w:w="9072" w:type="dxa"/>
            <w:tcBorders>
              <w:top w:val="dashSmallGap" w:sz="4" w:space="0" w:color="auto"/>
              <w:left w:val="dashSmallGap" w:sz="4" w:space="0" w:color="auto"/>
              <w:bottom w:val="dashSmallGap" w:sz="4" w:space="0" w:color="auto"/>
              <w:right w:val="dashSmallGap" w:sz="4" w:space="0" w:color="auto"/>
            </w:tcBorders>
          </w:tcPr>
          <w:p w14:paraId="024B7D15" w14:textId="77777777" w:rsidR="00FF5065" w:rsidRPr="007F4F90" w:rsidRDefault="00FF5065" w:rsidP="00FF5065">
            <w:pPr>
              <w:spacing w:line="240" w:lineRule="exact"/>
              <w:jc w:val="left"/>
              <w:rPr>
                <w:rFonts w:ascii="ＭＳ 明朝" w:hAnsi="ＭＳ 明朝"/>
                <w:sz w:val="20"/>
                <w:szCs w:val="20"/>
              </w:rPr>
            </w:pPr>
            <w:r w:rsidRPr="007F4F90">
              <w:rPr>
                <w:rFonts w:ascii="ＭＳ 明朝" w:hAnsi="ＭＳ 明朝" w:hint="eastAsia"/>
                <w:sz w:val="20"/>
                <w:szCs w:val="20"/>
              </w:rPr>
              <w:t>[確認資料例］</w:t>
            </w:r>
          </w:p>
          <w:p w14:paraId="250A4913" w14:textId="77777777" w:rsidR="00FF5065" w:rsidRPr="007F4F90" w:rsidRDefault="00FF5065" w:rsidP="00FF5065">
            <w:pPr>
              <w:spacing w:line="260" w:lineRule="exact"/>
              <w:jc w:val="left"/>
              <w:rPr>
                <w:rFonts w:ascii="ＭＳ 明朝" w:hAnsi="ＭＳ 明朝"/>
                <w:b/>
                <w:szCs w:val="21"/>
              </w:rPr>
            </w:pPr>
            <w:r w:rsidRPr="007F4F90">
              <w:rPr>
                <w:rFonts w:ascii="ＭＳ 明朝" w:hAnsi="ＭＳ 明朝" w:hint="eastAsia"/>
                <w:sz w:val="20"/>
                <w:szCs w:val="20"/>
              </w:rPr>
              <w:t>内部統制システムに関する取締役会決議、子会社・関連会社の内部統制システム改善計画、子会社・関連会社に対する内部監査（内部統制モニタリング結果）報告書</w:t>
            </w:r>
            <w:r w:rsidRPr="007F4F90">
              <w:rPr>
                <w:rFonts w:ascii="ＭＳ 明朝" w:hAnsi="ＭＳ 明朝" w:hint="eastAsia"/>
                <w:b/>
                <w:sz w:val="20"/>
                <w:szCs w:val="20"/>
              </w:rPr>
              <w:t>・</w:t>
            </w:r>
            <w:r w:rsidRPr="007F4F90">
              <w:rPr>
                <w:rFonts w:ascii="ＭＳ 明朝" w:hAnsi="ＭＳ 明朝" w:hint="eastAsia"/>
                <w:sz w:val="20"/>
                <w:szCs w:val="20"/>
              </w:rPr>
              <w:t>調書、内部監査改善指示・通達、フォローアップ監査文書、取締役会議事録、内部通報制度規程、等</w:t>
            </w:r>
          </w:p>
        </w:tc>
      </w:tr>
    </w:tbl>
    <w:p w14:paraId="36293E33" w14:textId="77777777" w:rsidR="00A40829" w:rsidRPr="007F4F90" w:rsidRDefault="00A40829" w:rsidP="009773D7">
      <w:pPr>
        <w:spacing w:line="260" w:lineRule="exact"/>
        <w:ind w:firstLineChars="100" w:firstLine="193"/>
        <w:jc w:val="left"/>
        <w:rPr>
          <w:rFonts w:ascii="ＭＳ 明朝" w:hAnsi="ＭＳ 明朝"/>
          <w:b/>
          <w:szCs w:val="21"/>
        </w:rPr>
      </w:pPr>
    </w:p>
    <w:p w14:paraId="7B597126" w14:textId="77777777" w:rsidR="00FF5065" w:rsidRPr="007F4F90" w:rsidRDefault="00FF5065" w:rsidP="009773D7">
      <w:pPr>
        <w:spacing w:line="260" w:lineRule="exact"/>
        <w:ind w:firstLineChars="100" w:firstLine="193"/>
        <w:jc w:val="left"/>
        <w:rPr>
          <w:rFonts w:ascii="ＭＳ 明朝" w:hAnsi="ＭＳ 明朝"/>
          <w:b/>
          <w:szCs w:val="21"/>
        </w:rPr>
      </w:pPr>
    </w:p>
    <w:p w14:paraId="67802655" w14:textId="77777777" w:rsidR="00FF5065" w:rsidRPr="007F4F90" w:rsidRDefault="00FF5065" w:rsidP="009773D7">
      <w:pPr>
        <w:spacing w:line="260" w:lineRule="exact"/>
        <w:ind w:firstLineChars="100" w:firstLine="193"/>
        <w:jc w:val="left"/>
        <w:rPr>
          <w:rFonts w:ascii="ＭＳ 明朝" w:hAnsi="ＭＳ 明朝"/>
          <w:b/>
          <w:szCs w:val="21"/>
        </w:rPr>
      </w:pPr>
    </w:p>
    <w:p w14:paraId="7B43C2EA" w14:textId="77777777" w:rsidR="00FF5065" w:rsidRPr="007F4F90" w:rsidRDefault="00FF5065" w:rsidP="009773D7">
      <w:pPr>
        <w:spacing w:line="260" w:lineRule="exact"/>
        <w:ind w:firstLineChars="100" w:firstLine="193"/>
        <w:jc w:val="left"/>
        <w:rPr>
          <w:rFonts w:ascii="ＭＳ 明朝" w:hAnsi="ＭＳ 明朝"/>
          <w:b/>
          <w:szCs w:val="21"/>
        </w:rPr>
      </w:pPr>
    </w:p>
    <w:p w14:paraId="2AC6450F" w14:textId="77777777" w:rsidR="00FF5065" w:rsidRPr="007F4F90" w:rsidRDefault="00FF5065" w:rsidP="009773D7">
      <w:pPr>
        <w:spacing w:line="260" w:lineRule="exact"/>
        <w:ind w:firstLineChars="100" w:firstLine="193"/>
        <w:jc w:val="left"/>
        <w:rPr>
          <w:rFonts w:ascii="ＭＳ 明朝" w:hAnsi="ＭＳ 明朝"/>
          <w:b/>
          <w:szCs w:val="21"/>
        </w:rPr>
      </w:pPr>
    </w:p>
    <w:p w14:paraId="1AE7D899" w14:textId="77777777" w:rsidR="00FF5065" w:rsidRPr="007F4F90" w:rsidRDefault="00FF5065" w:rsidP="009773D7">
      <w:pPr>
        <w:spacing w:line="260" w:lineRule="exact"/>
        <w:ind w:firstLineChars="100" w:firstLine="193"/>
        <w:jc w:val="left"/>
        <w:rPr>
          <w:rFonts w:ascii="ＭＳ 明朝" w:hAnsi="ＭＳ 明朝"/>
          <w:b/>
          <w:szCs w:val="21"/>
        </w:rPr>
      </w:pPr>
    </w:p>
    <w:p w14:paraId="6743FA66" w14:textId="13540F9E" w:rsidR="009773D7" w:rsidRPr="007F4F90" w:rsidRDefault="009773D7" w:rsidP="009773D7">
      <w:pPr>
        <w:spacing w:line="260" w:lineRule="exact"/>
        <w:ind w:firstLineChars="100" w:firstLine="193"/>
        <w:jc w:val="left"/>
        <w:rPr>
          <w:rFonts w:ascii="ＭＳ 明朝" w:hAnsi="ＭＳ 明朝"/>
          <w:b/>
          <w:szCs w:val="21"/>
        </w:rPr>
      </w:pPr>
      <w:r w:rsidRPr="007F4F90">
        <w:rPr>
          <w:rFonts w:ascii="ＭＳ 明朝" w:hAnsi="ＭＳ 明朝" w:hint="eastAsia"/>
          <w:b/>
          <w:szCs w:val="21"/>
        </w:rPr>
        <w:t>（05.内部監査・モニタリング）</w:t>
      </w:r>
    </w:p>
    <w:p w14:paraId="35EA0D06" w14:textId="78DE07A7" w:rsidR="001C2CC6" w:rsidRPr="007F4F90" w:rsidRDefault="001C2CC6" w:rsidP="00401CAE">
      <w:pPr>
        <w:spacing w:line="260" w:lineRule="exact"/>
        <w:ind w:leftChars="198" w:left="743" w:hangingChars="189" w:hanging="363"/>
        <w:jc w:val="left"/>
        <w:rPr>
          <w:rFonts w:ascii="ＭＳ 明朝" w:hAnsi="ＭＳ 明朝"/>
          <w:szCs w:val="21"/>
        </w:rPr>
      </w:pPr>
      <w:r w:rsidRPr="007F4F90">
        <w:rPr>
          <w:rFonts w:ascii="ＭＳ 明朝" w:hAnsi="ＭＳ 明朝" w:hint="eastAsia"/>
          <w:szCs w:val="21"/>
        </w:rPr>
        <w:t>□5</w:t>
      </w:r>
      <w:r w:rsidR="00F30807" w:rsidRPr="007F4F90">
        <w:rPr>
          <w:rFonts w:ascii="ＭＳ 明朝" w:hAnsi="ＭＳ 明朝" w:hint="eastAsia"/>
          <w:szCs w:val="21"/>
        </w:rPr>
        <w:t>7</w:t>
      </w:r>
      <w:r w:rsidRPr="007F4F90">
        <w:rPr>
          <w:rFonts w:ascii="ＭＳ 明朝" w:hAnsi="ＭＳ 明朝" w:hint="eastAsia"/>
          <w:szCs w:val="21"/>
        </w:rPr>
        <w:t>.</w:t>
      </w:r>
      <w:r w:rsidR="00B13ED0" w:rsidRPr="007F4F90">
        <w:rPr>
          <w:rFonts w:asciiTheme="minorEastAsia" w:hAnsiTheme="minorEastAsia" w:hint="eastAsia"/>
          <w:szCs w:val="21"/>
        </w:rPr>
        <w:t>内部監査部門の内部統制</w:t>
      </w:r>
      <w:r w:rsidR="00501147" w:rsidRPr="007F4F90">
        <w:rPr>
          <w:rFonts w:asciiTheme="minorEastAsia" w:hAnsiTheme="minorEastAsia" w:hint="eastAsia"/>
          <w:szCs w:val="21"/>
        </w:rPr>
        <w:t>モニタリング</w:t>
      </w:r>
      <w:r w:rsidR="00B13ED0" w:rsidRPr="007F4F90">
        <w:rPr>
          <w:rFonts w:asciiTheme="minorEastAsia" w:hAnsiTheme="minorEastAsia" w:hint="eastAsia"/>
          <w:szCs w:val="21"/>
        </w:rPr>
        <w:t>結果から親会社の取締役</w:t>
      </w:r>
      <w:r w:rsidR="0053311B" w:rsidRPr="007F4F90">
        <w:rPr>
          <w:rFonts w:asciiTheme="minorEastAsia" w:hAnsiTheme="minorEastAsia" w:hint="eastAsia"/>
          <w:szCs w:val="21"/>
        </w:rPr>
        <w:t>会</w:t>
      </w:r>
      <w:r w:rsidR="00B13ED0" w:rsidRPr="007F4F90">
        <w:rPr>
          <w:rFonts w:asciiTheme="minorEastAsia" w:hAnsiTheme="minorEastAsia" w:hint="eastAsia"/>
          <w:szCs w:val="21"/>
        </w:rPr>
        <w:t>決議で定められた企業集団の内部統制</w:t>
      </w:r>
      <w:r w:rsidR="00501147" w:rsidRPr="007F4F90">
        <w:rPr>
          <w:rFonts w:asciiTheme="minorEastAsia" w:hAnsiTheme="minorEastAsia" w:hint="eastAsia"/>
          <w:szCs w:val="21"/>
        </w:rPr>
        <w:t>システム</w:t>
      </w:r>
      <w:r w:rsidR="00B13ED0" w:rsidRPr="007F4F90">
        <w:rPr>
          <w:rFonts w:asciiTheme="minorEastAsia" w:hAnsiTheme="minorEastAsia" w:hint="eastAsia"/>
          <w:szCs w:val="21"/>
        </w:rPr>
        <w:t>の構築・運用の方針について、子会社・関連会社において適切に周知されていることを確認した。</w:t>
      </w:r>
    </w:p>
    <w:p w14:paraId="6F025D38" w14:textId="77777777" w:rsidR="001C2CC6" w:rsidRPr="007F4F90" w:rsidRDefault="001C2CC6" w:rsidP="001C2CC6">
      <w:pPr>
        <w:spacing w:line="260" w:lineRule="exact"/>
        <w:rPr>
          <w:rFonts w:ascii="ＭＳ 明朝" w:hAnsi="ＭＳ 明朝"/>
          <w:szCs w:val="21"/>
        </w:rPr>
      </w:pPr>
    </w:p>
    <w:p w14:paraId="48BF1678" w14:textId="6854BA45" w:rsidR="001C2CC6" w:rsidRPr="007F4F90" w:rsidRDefault="001C2CC6" w:rsidP="0053311B">
      <w:pPr>
        <w:spacing w:line="260" w:lineRule="exact"/>
        <w:ind w:leftChars="189" w:left="843" w:hangingChars="250" w:hanging="480"/>
        <w:rPr>
          <w:rFonts w:ascii="ＭＳ 明朝" w:hAnsi="ＭＳ 明朝"/>
          <w:szCs w:val="21"/>
        </w:rPr>
      </w:pPr>
      <w:r w:rsidRPr="007F4F90">
        <w:rPr>
          <w:rFonts w:ascii="ＭＳ 明朝" w:hAnsi="ＭＳ 明朝" w:hint="eastAsia"/>
          <w:szCs w:val="21"/>
        </w:rPr>
        <w:t>□5</w:t>
      </w:r>
      <w:r w:rsidR="00F30807" w:rsidRPr="007F4F90">
        <w:rPr>
          <w:rFonts w:ascii="ＭＳ 明朝" w:hAnsi="ＭＳ 明朝" w:hint="eastAsia"/>
          <w:szCs w:val="21"/>
        </w:rPr>
        <w:t>8</w:t>
      </w:r>
      <w:r w:rsidRPr="007F4F90">
        <w:rPr>
          <w:rFonts w:ascii="ＭＳ 明朝" w:hAnsi="ＭＳ 明朝" w:hint="eastAsia"/>
          <w:szCs w:val="21"/>
        </w:rPr>
        <w:t>.</w:t>
      </w:r>
      <w:r w:rsidR="009C423F" w:rsidRPr="007F4F90">
        <w:rPr>
          <w:rFonts w:asciiTheme="minorEastAsia" w:hAnsiTheme="minorEastAsia" w:hint="eastAsia"/>
          <w:szCs w:val="21"/>
        </w:rPr>
        <w:t>内部監査部門が、モニタリング対象範囲会社に対して、企業集団の内部統制システムの構築・運用・改善状況に関して</w:t>
      </w:r>
      <w:r w:rsidRPr="007F4F90">
        <w:rPr>
          <w:rFonts w:ascii="ＭＳ 明朝" w:hAnsi="ＭＳ 明朝" w:hint="eastAsia"/>
          <w:szCs w:val="21"/>
        </w:rPr>
        <w:t>モニタリングを実施していることを確認した。</w:t>
      </w:r>
    </w:p>
    <w:p w14:paraId="65CDCD70" w14:textId="77777777" w:rsidR="001C2CC6" w:rsidRPr="007F4F90" w:rsidRDefault="001C2CC6" w:rsidP="001C2CC6">
      <w:pPr>
        <w:spacing w:line="260" w:lineRule="exact"/>
        <w:rPr>
          <w:rFonts w:ascii="ＭＳ 明朝" w:hAnsi="ＭＳ 明朝"/>
          <w:szCs w:val="21"/>
        </w:rPr>
      </w:pPr>
    </w:p>
    <w:p w14:paraId="234F2558" w14:textId="319129C4" w:rsidR="00401CAE" w:rsidRPr="007F4F90" w:rsidRDefault="001C2CC6" w:rsidP="00654AB0">
      <w:pPr>
        <w:spacing w:line="260" w:lineRule="exact"/>
        <w:ind w:leftChars="189" w:left="651" w:hangingChars="150" w:hanging="288"/>
        <w:jc w:val="left"/>
        <w:rPr>
          <w:rFonts w:asciiTheme="minorEastAsia" w:hAnsiTheme="minorEastAsia"/>
          <w:szCs w:val="21"/>
        </w:rPr>
      </w:pPr>
      <w:r w:rsidRPr="007F4F90">
        <w:rPr>
          <w:rFonts w:ascii="ＭＳ 明朝" w:hAnsi="ＭＳ 明朝" w:hint="eastAsia"/>
          <w:szCs w:val="21"/>
        </w:rPr>
        <w:t>□5</w:t>
      </w:r>
      <w:r w:rsidR="00F30807" w:rsidRPr="007F4F90">
        <w:rPr>
          <w:rFonts w:ascii="ＭＳ 明朝" w:hAnsi="ＭＳ 明朝" w:hint="eastAsia"/>
          <w:szCs w:val="21"/>
        </w:rPr>
        <w:t>9</w:t>
      </w:r>
      <w:r w:rsidRPr="007F4F90">
        <w:rPr>
          <w:rFonts w:ascii="ＭＳ 明朝" w:hAnsi="ＭＳ 明朝" w:hint="eastAsia"/>
          <w:szCs w:val="21"/>
        </w:rPr>
        <w:t>.</w:t>
      </w:r>
      <w:r w:rsidR="00B13ED0" w:rsidRPr="007F4F90">
        <w:rPr>
          <w:rFonts w:asciiTheme="minorEastAsia" w:hAnsiTheme="minorEastAsia" w:hint="eastAsia"/>
          <w:szCs w:val="21"/>
        </w:rPr>
        <w:t>企業集団における子会社・関連会社の内部統制</w:t>
      </w:r>
      <w:r w:rsidR="00A57825" w:rsidRPr="007F4F90">
        <w:rPr>
          <w:rFonts w:asciiTheme="minorEastAsia" w:hAnsiTheme="minorEastAsia" w:hint="eastAsia"/>
          <w:szCs w:val="21"/>
        </w:rPr>
        <w:t>モニタリング</w:t>
      </w:r>
      <w:r w:rsidR="00B13ED0" w:rsidRPr="007F4F90">
        <w:rPr>
          <w:rFonts w:asciiTheme="minorEastAsia" w:hAnsiTheme="minorEastAsia" w:hint="eastAsia"/>
          <w:szCs w:val="21"/>
        </w:rPr>
        <w:t>の結果を確認し、内部統制</w:t>
      </w:r>
      <w:r w:rsidR="00A57825" w:rsidRPr="007F4F90">
        <w:rPr>
          <w:rFonts w:asciiTheme="minorEastAsia" w:hAnsiTheme="minorEastAsia" w:hint="eastAsia"/>
          <w:szCs w:val="21"/>
        </w:rPr>
        <w:t>システム</w:t>
      </w:r>
      <w:r w:rsidR="00B13ED0" w:rsidRPr="007F4F90">
        <w:rPr>
          <w:rFonts w:asciiTheme="minorEastAsia" w:hAnsiTheme="minorEastAsia" w:hint="eastAsia"/>
          <w:szCs w:val="21"/>
        </w:rPr>
        <w:t>の</w:t>
      </w:r>
    </w:p>
    <w:p w14:paraId="2E586AC6" w14:textId="77777777" w:rsidR="001C2CC6" w:rsidRPr="007F4F90" w:rsidRDefault="00B13ED0" w:rsidP="00401CAE">
      <w:pPr>
        <w:spacing w:line="260" w:lineRule="exact"/>
        <w:ind w:leftChars="339" w:left="651" w:firstLineChars="50" w:firstLine="96"/>
        <w:jc w:val="left"/>
        <w:rPr>
          <w:rFonts w:ascii="ＭＳ 明朝" w:hAnsi="ＭＳ 明朝"/>
          <w:szCs w:val="21"/>
        </w:rPr>
      </w:pPr>
      <w:r w:rsidRPr="007F4F90">
        <w:rPr>
          <w:rFonts w:asciiTheme="minorEastAsia" w:hAnsiTheme="minorEastAsia" w:hint="eastAsia"/>
          <w:szCs w:val="21"/>
        </w:rPr>
        <w:t>構築が進捗していない会社、又は適切に運用されていない会社についての指摘事項の内容を確認した。</w:t>
      </w:r>
    </w:p>
    <w:p w14:paraId="1105048D" w14:textId="77777777" w:rsidR="001C2CC6" w:rsidRPr="007F4F90" w:rsidRDefault="001C2CC6" w:rsidP="00654AB0">
      <w:pPr>
        <w:spacing w:line="260" w:lineRule="exact"/>
        <w:ind w:left="384" w:hangingChars="200" w:hanging="384"/>
        <w:rPr>
          <w:rFonts w:ascii="ＭＳ 明朝" w:hAnsi="ＭＳ 明朝"/>
          <w:szCs w:val="21"/>
        </w:rPr>
      </w:pPr>
    </w:p>
    <w:p w14:paraId="088C47CE" w14:textId="2809B0F4" w:rsidR="00B13ED0" w:rsidRPr="007F4F90" w:rsidRDefault="001C2CC6" w:rsidP="00401CAE">
      <w:pPr>
        <w:spacing w:line="260" w:lineRule="exact"/>
        <w:ind w:leftChars="198" w:left="743" w:hangingChars="189" w:hanging="363"/>
        <w:rPr>
          <w:rFonts w:asciiTheme="minorEastAsia" w:hAnsiTheme="minorEastAsia"/>
          <w:szCs w:val="21"/>
        </w:rPr>
      </w:pPr>
      <w:r w:rsidRPr="007F4F90">
        <w:rPr>
          <w:rFonts w:ascii="ＭＳ 明朝" w:hAnsi="ＭＳ 明朝" w:hint="eastAsia"/>
          <w:szCs w:val="21"/>
        </w:rPr>
        <w:t>□</w:t>
      </w:r>
      <w:r w:rsidR="00F30807" w:rsidRPr="007F4F90">
        <w:rPr>
          <w:rFonts w:ascii="ＭＳ 明朝" w:hAnsi="ＭＳ 明朝" w:hint="eastAsia"/>
          <w:szCs w:val="21"/>
        </w:rPr>
        <w:t>60</w:t>
      </w:r>
      <w:r w:rsidRPr="007F4F90">
        <w:rPr>
          <w:rFonts w:ascii="ＭＳ 明朝" w:hAnsi="ＭＳ 明朝" w:hint="eastAsia"/>
          <w:szCs w:val="21"/>
        </w:rPr>
        <w:t>.</w:t>
      </w:r>
      <w:r w:rsidR="00B13ED0" w:rsidRPr="007F4F90">
        <w:rPr>
          <w:rFonts w:asciiTheme="minorEastAsia" w:hAnsiTheme="minorEastAsia" w:hint="eastAsia"/>
          <w:szCs w:val="21"/>
        </w:rPr>
        <w:t>内部監査部門から、企業集団の内部統制</w:t>
      </w:r>
      <w:r w:rsidR="00076CC0" w:rsidRPr="007F4F90">
        <w:rPr>
          <w:rFonts w:asciiTheme="minorEastAsia" w:hAnsiTheme="minorEastAsia" w:hint="eastAsia"/>
          <w:szCs w:val="21"/>
        </w:rPr>
        <w:t>システム</w:t>
      </w:r>
      <w:r w:rsidR="00B13ED0" w:rsidRPr="007F4F90">
        <w:rPr>
          <w:rFonts w:asciiTheme="minorEastAsia" w:hAnsiTheme="minorEastAsia" w:hint="eastAsia"/>
          <w:szCs w:val="21"/>
        </w:rPr>
        <w:t>の構築・運用・改善状況に係わる</w:t>
      </w:r>
      <w:r w:rsidR="00A57825" w:rsidRPr="007F4F90">
        <w:rPr>
          <w:rFonts w:asciiTheme="minorEastAsia" w:hAnsiTheme="minorEastAsia" w:hint="eastAsia"/>
          <w:szCs w:val="21"/>
        </w:rPr>
        <w:t>モニタリング</w:t>
      </w:r>
      <w:r w:rsidR="00B13ED0" w:rsidRPr="007F4F90">
        <w:rPr>
          <w:rFonts w:asciiTheme="minorEastAsia" w:hAnsiTheme="minorEastAsia" w:hint="eastAsia"/>
          <w:szCs w:val="21"/>
        </w:rPr>
        <w:t>の実施結果報告が、取締役会等において行われ、内部統制推進統括本部から親会社・子会社・関連会社に対して具体的な改善指示がなされたことを確認した。</w:t>
      </w:r>
    </w:p>
    <w:p w14:paraId="67B5933A" w14:textId="77777777" w:rsidR="007A1CB6" w:rsidRPr="007F4F90" w:rsidRDefault="007A1CB6" w:rsidP="007A1CB6">
      <w:pPr>
        <w:spacing w:line="260" w:lineRule="exact"/>
        <w:rPr>
          <w:rFonts w:asciiTheme="minorEastAsia" w:hAnsiTheme="minorEastAsia"/>
          <w:szCs w:val="21"/>
        </w:rPr>
      </w:pPr>
    </w:p>
    <w:p w14:paraId="08AB4E41" w14:textId="497DAC30" w:rsidR="009773D7" w:rsidRPr="007F4F90" w:rsidRDefault="007A1CB6" w:rsidP="00401CAE">
      <w:pPr>
        <w:spacing w:line="260" w:lineRule="exact"/>
        <w:ind w:leftChars="198" w:left="743" w:hangingChars="189" w:hanging="363"/>
        <w:rPr>
          <w:rFonts w:ascii="ＭＳ 明朝" w:hAnsi="ＭＳ 明朝"/>
          <w:szCs w:val="21"/>
        </w:rPr>
      </w:pPr>
      <w:r w:rsidRPr="007F4F90">
        <w:rPr>
          <w:rFonts w:ascii="ＭＳ 明朝" w:hAnsi="ＭＳ 明朝" w:hint="eastAsia"/>
          <w:szCs w:val="21"/>
        </w:rPr>
        <w:t>□6</w:t>
      </w:r>
      <w:r w:rsidR="00F30807" w:rsidRPr="007F4F90">
        <w:rPr>
          <w:rFonts w:ascii="ＭＳ 明朝" w:hAnsi="ＭＳ 明朝" w:hint="eastAsia"/>
          <w:szCs w:val="21"/>
        </w:rPr>
        <w:t>1</w:t>
      </w:r>
      <w:r w:rsidRPr="007F4F90">
        <w:rPr>
          <w:rFonts w:ascii="ＭＳ 明朝" w:hAnsi="ＭＳ 明朝" w:hint="eastAsia"/>
          <w:szCs w:val="21"/>
        </w:rPr>
        <w:t>.子会社・関連会社が監査役設置会社である場合は、親会社内部監査部門が、子会社・関連会社の監査役、内部監査部門及び会計監査人</w:t>
      </w:r>
      <w:r w:rsidR="000E3FA2" w:rsidRPr="007F4F90">
        <w:rPr>
          <w:rFonts w:ascii="ＭＳ 明朝" w:hAnsi="ＭＳ 明朝" w:hint="eastAsia"/>
          <w:szCs w:val="21"/>
        </w:rPr>
        <w:t>（公認会計士</w:t>
      </w:r>
      <w:r w:rsidR="00F43633" w:rsidRPr="007F4F90">
        <w:rPr>
          <w:rFonts w:ascii="ＭＳ 明朝" w:hAnsi="ＭＳ 明朝" w:hint="eastAsia"/>
          <w:szCs w:val="21"/>
        </w:rPr>
        <w:t>又は</w:t>
      </w:r>
      <w:r w:rsidR="000E3FA2" w:rsidRPr="007F4F90">
        <w:rPr>
          <w:rFonts w:ascii="ＭＳ 明朝" w:hAnsi="ＭＳ 明朝" w:hint="eastAsia"/>
          <w:szCs w:val="21"/>
        </w:rPr>
        <w:t>監査法人と同義、以下</w:t>
      </w:r>
      <w:r w:rsidR="00F43633" w:rsidRPr="007F4F90">
        <w:rPr>
          <w:rFonts w:ascii="ＭＳ 明朝" w:hAnsi="ＭＳ 明朝" w:hint="eastAsia"/>
          <w:szCs w:val="21"/>
        </w:rPr>
        <w:t>同じ</w:t>
      </w:r>
      <w:r w:rsidR="000E3FA2" w:rsidRPr="007F4F90">
        <w:rPr>
          <w:rFonts w:ascii="ＭＳ 明朝" w:hAnsi="ＭＳ 明朝" w:hint="eastAsia"/>
          <w:szCs w:val="21"/>
        </w:rPr>
        <w:t>）と</w:t>
      </w:r>
      <w:r w:rsidRPr="007F4F90">
        <w:rPr>
          <w:rFonts w:ascii="ＭＳ 明朝" w:hAnsi="ＭＳ 明朝" w:hint="eastAsia"/>
          <w:szCs w:val="21"/>
        </w:rPr>
        <w:t>密接なコミュニケーションを図っていることを確認した。</w:t>
      </w:r>
    </w:p>
    <w:p w14:paraId="0D180B99" w14:textId="77777777" w:rsidR="007A1CB6" w:rsidRPr="007F4F90" w:rsidRDefault="007A1CB6" w:rsidP="00401CAE">
      <w:pPr>
        <w:spacing w:line="260" w:lineRule="exact"/>
        <w:ind w:leftChars="198" w:left="743" w:hangingChars="189" w:hanging="363"/>
        <w:rPr>
          <w:rFonts w:asciiTheme="minorEastAsia" w:hAnsiTheme="minorEastAsia"/>
          <w:szCs w:val="21"/>
        </w:rPr>
      </w:pPr>
    </w:p>
    <w:p w14:paraId="2EE5D1BB" w14:textId="50E42A0D" w:rsidR="009C423F" w:rsidRPr="007F4F90" w:rsidRDefault="001C2CC6" w:rsidP="009C423F">
      <w:pPr>
        <w:spacing w:line="240" w:lineRule="exact"/>
        <w:ind w:leftChars="200" w:left="768" w:hangingChars="200" w:hanging="384"/>
        <w:rPr>
          <w:rFonts w:asciiTheme="minorEastAsia" w:hAnsiTheme="minorEastAsia"/>
          <w:szCs w:val="21"/>
          <w:shd w:val="pct15" w:color="auto" w:fill="FFFFFF"/>
        </w:rPr>
      </w:pPr>
      <w:r w:rsidRPr="007F4F90">
        <w:rPr>
          <w:rFonts w:ascii="ＭＳ 明朝" w:hAnsi="ＭＳ 明朝" w:hint="eastAsia"/>
          <w:szCs w:val="21"/>
        </w:rPr>
        <w:t>□</w:t>
      </w:r>
      <w:r w:rsidR="007A1CB6" w:rsidRPr="007F4F90">
        <w:rPr>
          <w:rFonts w:ascii="ＭＳ 明朝" w:hAnsi="ＭＳ 明朝" w:hint="eastAsia"/>
          <w:szCs w:val="21"/>
        </w:rPr>
        <w:t>6</w:t>
      </w:r>
      <w:r w:rsidR="00F30807" w:rsidRPr="007F4F90">
        <w:rPr>
          <w:rFonts w:ascii="ＭＳ 明朝" w:hAnsi="ＭＳ 明朝" w:hint="eastAsia"/>
          <w:szCs w:val="21"/>
        </w:rPr>
        <w:t>2</w:t>
      </w:r>
      <w:r w:rsidR="007A1CB6" w:rsidRPr="007F4F90">
        <w:rPr>
          <w:rFonts w:ascii="ＭＳ 明朝" w:hAnsi="ＭＳ 明朝" w:hint="eastAsia"/>
          <w:szCs w:val="21"/>
        </w:rPr>
        <w:t>.</w:t>
      </w:r>
      <w:r w:rsidR="00167740" w:rsidRPr="007F4F90">
        <w:rPr>
          <w:rFonts w:asciiTheme="minorEastAsia" w:hAnsiTheme="minorEastAsia" w:hint="eastAsia"/>
          <w:szCs w:val="21"/>
        </w:rPr>
        <w:t>企業</w:t>
      </w:r>
      <w:r w:rsidR="009C423F" w:rsidRPr="007F4F90">
        <w:rPr>
          <w:rFonts w:asciiTheme="minorEastAsia" w:hAnsiTheme="minorEastAsia" w:hint="eastAsia"/>
          <w:szCs w:val="21"/>
        </w:rPr>
        <w:t>集団における子会社・関連会社の内部統制モニタリング結果</w:t>
      </w:r>
      <w:r w:rsidR="003F2B2E" w:rsidRPr="007F4F90">
        <w:rPr>
          <w:rFonts w:asciiTheme="minorEastAsia" w:hAnsiTheme="minorEastAsia" w:hint="eastAsia"/>
          <w:szCs w:val="21"/>
        </w:rPr>
        <w:t>の</w:t>
      </w:r>
      <w:r w:rsidR="009C423F" w:rsidRPr="007F4F90">
        <w:rPr>
          <w:rFonts w:asciiTheme="minorEastAsia" w:hAnsiTheme="minorEastAsia" w:hint="eastAsia"/>
          <w:szCs w:val="21"/>
        </w:rPr>
        <w:t>報告から、企業集団内に「内部通報制度」が適正に構築され、適切に運用されていることを確認した。</w:t>
      </w:r>
    </w:p>
    <w:p w14:paraId="41ABBCAA" w14:textId="77777777" w:rsidR="001C2CC6" w:rsidRPr="007F4F90" w:rsidRDefault="009C423F" w:rsidP="00401CAE">
      <w:pPr>
        <w:spacing w:line="260" w:lineRule="exact"/>
        <w:ind w:leftChars="198" w:left="743" w:hangingChars="189" w:hanging="363"/>
        <w:rPr>
          <w:rFonts w:ascii="ＭＳ 明朝" w:hAnsi="ＭＳ 明朝"/>
          <w:szCs w:val="21"/>
        </w:rPr>
      </w:pPr>
      <w:r w:rsidRPr="007F4F90">
        <w:rPr>
          <w:rFonts w:ascii="ＭＳ 明朝" w:hAnsi="ＭＳ 明朝"/>
          <w:szCs w:val="21"/>
        </w:rPr>
        <w:t xml:space="preserve"> </w:t>
      </w:r>
    </w:p>
    <w:p w14:paraId="74719567" w14:textId="001F2685" w:rsidR="009C423F" w:rsidRPr="007F4F90" w:rsidRDefault="009C423F" w:rsidP="00A40829">
      <w:pPr>
        <w:spacing w:line="240" w:lineRule="exact"/>
        <w:ind w:leftChars="221" w:left="802" w:hangingChars="197" w:hanging="378"/>
        <w:rPr>
          <w:rFonts w:asciiTheme="minorEastAsia" w:hAnsiTheme="minorEastAsia"/>
          <w:szCs w:val="21"/>
        </w:rPr>
      </w:pPr>
      <w:r w:rsidRPr="007F4F90">
        <w:rPr>
          <w:rFonts w:asciiTheme="minorEastAsia" w:hAnsiTheme="minorEastAsia" w:hint="eastAsia"/>
          <w:szCs w:val="21"/>
        </w:rPr>
        <w:t>□6</w:t>
      </w:r>
      <w:r w:rsidR="00F30807" w:rsidRPr="007F4F90">
        <w:rPr>
          <w:rFonts w:asciiTheme="minorEastAsia" w:hAnsiTheme="minorEastAsia" w:hint="eastAsia"/>
          <w:szCs w:val="21"/>
        </w:rPr>
        <w:t>3</w:t>
      </w:r>
      <w:r w:rsidR="007A1CB6" w:rsidRPr="007F4F90">
        <w:rPr>
          <w:rFonts w:asciiTheme="minorEastAsia" w:hAnsiTheme="minorEastAsia" w:hint="eastAsia"/>
          <w:szCs w:val="21"/>
        </w:rPr>
        <w:t>.</w:t>
      </w:r>
      <w:r w:rsidRPr="007F4F90">
        <w:rPr>
          <w:rFonts w:asciiTheme="minorEastAsia" w:hAnsiTheme="minorEastAsia" w:hint="eastAsia"/>
          <w:szCs w:val="21"/>
        </w:rPr>
        <w:t>企業集団における子会社・関連会社の内部統制モニタリング結果の報告から、子会社・関連会社の内部通報者の利益</w:t>
      </w:r>
      <w:r w:rsidR="008256BE" w:rsidRPr="007F4F90">
        <w:rPr>
          <w:rFonts w:asciiTheme="minorEastAsia" w:hAnsiTheme="minorEastAsia" w:hint="eastAsia"/>
          <w:szCs w:val="21"/>
        </w:rPr>
        <w:t>が</w:t>
      </w:r>
      <w:r w:rsidRPr="007F4F90">
        <w:rPr>
          <w:rFonts w:asciiTheme="minorEastAsia" w:hAnsiTheme="minorEastAsia" w:hint="eastAsia"/>
          <w:szCs w:val="21"/>
        </w:rPr>
        <w:t>損なわれることがないように十分な配慮がなされていることを確認した。</w:t>
      </w:r>
    </w:p>
    <w:p w14:paraId="447D93D8" w14:textId="77777777" w:rsidR="009C423F" w:rsidRPr="007F4F90" w:rsidRDefault="009C423F" w:rsidP="00654AB0">
      <w:pPr>
        <w:spacing w:line="260" w:lineRule="exact"/>
        <w:ind w:leftChars="198" w:left="647" w:hangingChars="139" w:hanging="267"/>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7F4F90" w14:paraId="757B244D" w14:textId="77777777" w:rsidTr="00B84036">
        <w:trPr>
          <w:trHeight w:val="1037"/>
        </w:trPr>
        <w:tc>
          <w:tcPr>
            <w:tcW w:w="9619" w:type="dxa"/>
          </w:tcPr>
          <w:p w14:paraId="209D9006" w14:textId="77777777" w:rsidR="001C2CC6" w:rsidRPr="007F4F90" w:rsidRDefault="001C2CC6" w:rsidP="00FF5065">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57AB05C1" w14:textId="77777777" w:rsidR="001C2CC6" w:rsidRPr="007F4F90" w:rsidRDefault="001C2CC6" w:rsidP="00FF5065">
            <w:pPr>
              <w:jc w:val="left"/>
              <w:rPr>
                <w:rFonts w:ascii="ＭＳ 明朝" w:hAnsi="ＭＳ 明朝"/>
                <w:sz w:val="20"/>
                <w:szCs w:val="20"/>
              </w:rPr>
            </w:pPr>
          </w:p>
          <w:p w14:paraId="7F0426C6" w14:textId="77777777" w:rsidR="001C2CC6" w:rsidRPr="007F4F90" w:rsidRDefault="001C2CC6" w:rsidP="00FF5065">
            <w:pPr>
              <w:rPr>
                <w:rFonts w:ascii="ＭＳ 明朝" w:hAnsi="ＭＳ 明朝"/>
                <w:sz w:val="20"/>
                <w:szCs w:val="20"/>
              </w:rPr>
            </w:pPr>
          </w:p>
          <w:p w14:paraId="5D5087EB" w14:textId="77777777" w:rsidR="00941D88" w:rsidRPr="007F4F90" w:rsidRDefault="00941D88" w:rsidP="00FF5065">
            <w:pPr>
              <w:rPr>
                <w:rFonts w:ascii="ＭＳ 明朝" w:hAnsi="ＭＳ 明朝"/>
                <w:sz w:val="20"/>
                <w:szCs w:val="20"/>
              </w:rPr>
            </w:pPr>
          </w:p>
        </w:tc>
      </w:tr>
    </w:tbl>
    <w:p w14:paraId="102C8753" w14:textId="77777777" w:rsidR="001C2CC6" w:rsidRPr="007F4F90" w:rsidRDefault="001C2CC6" w:rsidP="00FF5065">
      <w:pPr>
        <w:ind w:leftChars="100" w:left="192"/>
        <w:rPr>
          <w:rFonts w:ascii="ＭＳ 明朝" w:hAnsi="ＭＳ 明朝"/>
          <w:b/>
          <w:szCs w:val="21"/>
        </w:rPr>
      </w:pPr>
    </w:p>
    <w:p w14:paraId="17503D9E" w14:textId="77777777" w:rsidR="00086822" w:rsidRPr="007F4F90" w:rsidRDefault="00086822" w:rsidP="00AB0D2A">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○会社法363条[取締役の権限、職務執行の報告義務]</w:t>
      </w:r>
    </w:p>
    <w:p w14:paraId="63C39A1C" w14:textId="77777777" w:rsidR="001B448A" w:rsidRPr="007F4F90" w:rsidRDefault="00086822" w:rsidP="00AB0D2A">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○会社法381条1項[監査役の職務・権限]</w:t>
      </w:r>
    </w:p>
    <w:p w14:paraId="6C57C06A" w14:textId="45B59FE3" w:rsidR="00086822" w:rsidRPr="007F4F90" w:rsidRDefault="00086822" w:rsidP="00AB0D2A">
      <w:pPr>
        <w:spacing w:line="240" w:lineRule="exact"/>
        <w:ind w:firstLineChars="350" w:firstLine="637"/>
        <w:rPr>
          <w:rFonts w:asciiTheme="minorEastAsia" w:hAnsiTheme="minorEastAsia"/>
          <w:sz w:val="20"/>
          <w:szCs w:val="20"/>
        </w:rPr>
      </w:pPr>
      <w:r w:rsidRPr="007F4F90">
        <w:rPr>
          <w:rFonts w:asciiTheme="minorEastAsia" w:hAnsiTheme="minorEastAsia" w:hint="eastAsia"/>
          <w:sz w:val="20"/>
          <w:szCs w:val="20"/>
        </w:rPr>
        <w:t>会社法施行規則105条[監査報告の作成、監査役の意思疎通と情報交換]</w:t>
      </w:r>
    </w:p>
    <w:p w14:paraId="7D7D955F" w14:textId="6E225EB0" w:rsidR="00086822" w:rsidRPr="007F4F90" w:rsidRDefault="00086822" w:rsidP="00AB0D2A">
      <w:pPr>
        <w:spacing w:line="240" w:lineRule="exact"/>
        <w:ind w:leftChars="237" w:left="637" w:hangingChars="100" w:hanging="182"/>
        <w:rPr>
          <w:rFonts w:asciiTheme="minorEastAsia" w:hAnsiTheme="minorEastAsia"/>
          <w:bCs/>
          <w:sz w:val="20"/>
          <w:szCs w:val="20"/>
        </w:rPr>
      </w:pPr>
      <w:r w:rsidRPr="007F4F90">
        <w:rPr>
          <w:rFonts w:asciiTheme="minorEastAsia" w:hAnsiTheme="minorEastAsia" w:hint="eastAsia"/>
          <w:sz w:val="20"/>
          <w:szCs w:val="20"/>
        </w:rPr>
        <w:t>○日本監査役協会「監査役監査基準」（</w:t>
      </w:r>
      <w:r w:rsidR="002E0E7A" w:rsidRPr="007F4F90">
        <w:rPr>
          <w:rFonts w:ascii="ＭＳ 明朝" w:hAnsi="ＭＳ 明朝" w:hint="eastAsia"/>
          <w:sz w:val="20"/>
          <w:szCs w:val="20"/>
        </w:rPr>
        <w:t>2022年8月1日</w:t>
      </w:r>
      <w:r w:rsidR="002D2930" w:rsidRPr="007F4F90">
        <w:rPr>
          <w:rFonts w:ascii="ＭＳ 明朝" w:hAnsi="ＭＳ 明朝" w:hint="eastAsia"/>
          <w:sz w:val="20"/>
          <w:szCs w:val="20"/>
        </w:rPr>
        <w:t>改定</w:t>
      </w:r>
      <w:r w:rsidRPr="007F4F90">
        <w:rPr>
          <w:rFonts w:asciiTheme="minorEastAsia" w:hAnsiTheme="minorEastAsia" w:hint="eastAsia"/>
          <w:sz w:val="20"/>
          <w:szCs w:val="20"/>
        </w:rPr>
        <w:t>）5条[社外監査役及び独立役員]、2</w:t>
      </w:r>
      <w:r w:rsidR="002D2930" w:rsidRPr="007F4F90">
        <w:rPr>
          <w:rFonts w:asciiTheme="minorEastAsia" w:hAnsiTheme="minorEastAsia" w:hint="eastAsia"/>
          <w:sz w:val="20"/>
          <w:szCs w:val="20"/>
        </w:rPr>
        <w:t>1</w:t>
      </w:r>
      <w:r w:rsidRPr="007F4F90">
        <w:rPr>
          <w:rFonts w:asciiTheme="minorEastAsia" w:hAnsiTheme="minorEastAsia" w:hint="eastAsia"/>
          <w:sz w:val="20"/>
          <w:szCs w:val="20"/>
        </w:rPr>
        <w:t>条[監査役への報告に関する体制等]、2</w:t>
      </w:r>
      <w:r w:rsidR="002D2930" w:rsidRPr="007F4F90">
        <w:rPr>
          <w:rFonts w:asciiTheme="minorEastAsia" w:hAnsiTheme="minorEastAsia" w:hint="eastAsia"/>
          <w:sz w:val="20"/>
          <w:szCs w:val="20"/>
        </w:rPr>
        <w:t>5</w:t>
      </w:r>
      <w:r w:rsidRPr="007F4F90">
        <w:rPr>
          <w:rFonts w:asciiTheme="minorEastAsia" w:hAnsiTheme="minorEastAsia" w:hint="eastAsia"/>
          <w:sz w:val="20"/>
          <w:szCs w:val="20"/>
        </w:rPr>
        <w:t>条[内部統制システムに係る監査]、3</w:t>
      </w:r>
      <w:r w:rsidR="002D2930" w:rsidRPr="007F4F90">
        <w:rPr>
          <w:rFonts w:asciiTheme="minorEastAsia" w:hAnsiTheme="minorEastAsia" w:hint="eastAsia"/>
          <w:sz w:val="20"/>
          <w:szCs w:val="20"/>
        </w:rPr>
        <w:t>8</w:t>
      </w:r>
      <w:r w:rsidRPr="007F4F90">
        <w:rPr>
          <w:rFonts w:asciiTheme="minorEastAsia" w:hAnsiTheme="minorEastAsia" w:hint="eastAsia"/>
          <w:sz w:val="20"/>
          <w:szCs w:val="20"/>
        </w:rPr>
        <w:t>条[内部監査部門との連携</w:t>
      </w:r>
      <w:r w:rsidR="00003370" w:rsidRPr="007F4F90">
        <w:rPr>
          <w:rFonts w:asciiTheme="minorEastAsia" w:hAnsiTheme="minorEastAsia" w:hint="eastAsia"/>
          <w:sz w:val="20"/>
          <w:szCs w:val="20"/>
        </w:rPr>
        <w:t>による組織的かつ効率的監査</w:t>
      </w:r>
      <w:r w:rsidRPr="007F4F90">
        <w:rPr>
          <w:rFonts w:asciiTheme="minorEastAsia" w:hAnsiTheme="minorEastAsia" w:hint="eastAsia"/>
          <w:bCs/>
          <w:sz w:val="20"/>
          <w:szCs w:val="20"/>
        </w:rPr>
        <w:t>]</w:t>
      </w:r>
    </w:p>
    <w:p w14:paraId="55D848E2" w14:textId="176FF08C" w:rsidR="00086822" w:rsidRPr="007F4F90" w:rsidRDefault="00086822" w:rsidP="00AB0D2A">
      <w:pPr>
        <w:spacing w:line="240" w:lineRule="exact"/>
        <w:ind w:leftChars="237" w:left="637" w:hangingChars="100" w:hanging="182"/>
        <w:rPr>
          <w:rFonts w:asciiTheme="minorEastAsia" w:hAnsiTheme="minorEastAsia"/>
          <w:sz w:val="20"/>
          <w:szCs w:val="20"/>
        </w:rPr>
      </w:pPr>
      <w:r w:rsidRPr="007F4F90">
        <w:rPr>
          <w:rFonts w:asciiTheme="minorEastAsia" w:hAnsiTheme="minorEastAsia" w:hint="eastAsia"/>
          <w:sz w:val="20"/>
          <w:szCs w:val="20"/>
        </w:rPr>
        <w:lastRenderedPageBreak/>
        <w:t>○監査懇話会</w:t>
      </w:r>
      <w:r w:rsidR="001758CA" w:rsidRPr="007F4F90">
        <w:rPr>
          <w:rFonts w:asciiTheme="minorEastAsia" w:hAnsiTheme="minorEastAsia" w:hint="eastAsia"/>
          <w:sz w:val="20"/>
          <w:szCs w:val="20"/>
        </w:rPr>
        <w:t>「監査役職務確認書」（2024年3月第14回改訂）</w:t>
      </w:r>
      <w:r w:rsidR="009C4C56" w:rsidRPr="007F4F90">
        <w:rPr>
          <w:rFonts w:asciiTheme="minorEastAsia" w:hAnsiTheme="minorEastAsia" w:hint="eastAsia"/>
          <w:sz w:val="20"/>
          <w:szCs w:val="20"/>
        </w:rPr>
        <w:t>Ⅰ</w:t>
      </w:r>
      <w:r w:rsidRPr="007F4F90">
        <w:rPr>
          <w:rFonts w:asciiTheme="minorEastAsia" w:hAnsiTheme="minorEastAsia" w:hint="eastAsia"/>
          <w:sz w:val="20"/>
          <w:szCs w:val="20"/>
        </w:rPr>
        <w:t>-</w:t>
      </w:r>
      <w:r w:rsidR="009C4C56" w:rsidRPr="007F4F90">
        <w:rPr>
          <w:rFonts w:asciiTheme="minorEastAsia" w:hAnsiTheme="minorEastAsia" w:hint="eastAsia"/>
          <w:sz w:val="20"/>
          <w:szCs w:val="20"/>
        </w:rPr>
        <w:t>2</w:t>
      </w:r>
      <w:r w:rsidR="005534ED" w:rsidRPr="007F4F90">
        <w:rPr>
          <w:rFonts w:asciiTheme="minorEastAsia" w:hAnsiTheme="minorEastAsia" w:hint="eastAsia"/>
          <w:sz w:val="20"/>
          <w:szCs w:val="20"/>
        </w:rPr>
        <w:t xml:space="preserve"> </w:t>
      </w:r>
      <w:r w:rsidR="00496340" w:rsidRPr="007F4F90">
        <w:rPr>
          <w:rFonts w:asciiTheme="minorEastAsia" w:hAnsiTheme="minorEastAsia" w:hint="eastAsia"/>
          <w:sz w:val="20"/>
          <w:szCs w:val="20"/>
        </w:rPr>
        <w:t>[</w:t>
      </w:r>
      <w:r w:rsidRPr="007F4F90">
        <w:rPr>
          <w:rFonts w:asciiTheme="minorEastAsia" w:hAnsiTheme="minorEastAsia" w:hint="eastAsia"/>
          <w:sz w:val="20"/>
          <w:szCs w:val="20"/>
        </w:rPr>
        <w:t>監査役への報告に関する体制等]</w:t>
      </w:r>
      <w:r w:rsidR="009C4C56" w:rsidRPr="007F4F90">
        <w:rPr>
          <w:rFonts w:asciiTheme="minorEastAsia" w:hAnsiTheme="minorEastAsia" w:hint="eastAsia"/>
          <w:sz w:val="20"/>
          <w:szCs w:val="20"/>
        </w:rPr>
        <w:t>、Ⅱ</w:t>
      </w:r>
      <w:r w:rsidRPr="007F4F90">
        <w:rPr>
          <w:rFonts w:asciiTheme="minorEastAsia" w:hAnsiTheme="minorEastAsia" w:hint="eastAsia"/>
          <w:sz w:val="20"/>
          <w:szCs w:val="20"/>
        </w:rPr>
        <w:t>-</w:t>
      </w:r>
      <w:r w:rsidR="009E1A83" w:rsidRPr="007F4F90">
        <w:rPr>
          <w:rFonts w:asciiTheme="minorEastAsia" w:hAnsiTheme="minorEastAsia" w:hint="eastAsia"/>
          <w:bCs/>
          <w:sz w:val="20"/>
          <w:szCs w:val="20"/>
        </w:rPr>
        <w:t>12</w:t>
      </w:r>
      <w:r w:rsidR="005534ED" w:rsidRPr="007F4F90">
        <w:rPr>
          <w:rFonts w:asciiTheme="minorEastAsia" w:hAnsiTheme="minorEastAsia" w:hint="eastAsia"/>
          <w:bCs/>
          <w:sz w:val="20"/>
          <w:szCs w:val="20"/>
        </w:rPr>
        <w:t xml:space="preserve"> </w:t>
      </w:r>
      <w:r w:rsidR="00496340" w:rsidRPr="007F4F90">
        <w:rPr>
          <w:rFonts w:asciiTheme="minorEastAsia" w:hAnsiTheme="minorEastAsia" w:hint="eastAsia"/>
          <w:sz w:val="20"/>
          <w:szCs w:val="20"/>
        </w:rPr>
        <w:t>[</w:t>
      </w:r>
      <w:r w:rsidRPr="007F4F90">
        <w:rPr>
          <w:rFonts w:asciiTheme="minorEastAsia" w:hAnsiTheme="minorEastAsia" w:hint="eastAsia"/>
          <w:sz w:val="20"/>
          <w:szCs w:val="20"/>
        </w:rPr>
        <w:t>内部監査部門等との連携]</w:t>
      </w:r>
      <w:r w:rsidR="00F81137" w:rsidRPr="007F4F90">
        <w:rPr>
          <w:rFonts w:asciiTheme="minorEastAsia" w:hAnsiTheme="minorEastAsia" w:hint="eastAsia"/>
          <w:sz w:val="20"/>
          <w:szCs w:val="20"/>
        </w:rPr>
        <w:t>、Ⅴ-5</w:t>
      </w:r>
      <w:r w:rsidR="00521857" w:rsidRPr="007F4F90">
        <w:rPr>
          <w:rFonts w:asciiTheme="minorEastAsia" w:hAnsiTheme="minorEastAsia" w:hint="eastAsia"/>
          <w:sz w:val="20"/>
          <w:szCs w:val="20"/>
        </w:rPr>
        <w:t>[</w:t>
      </w:r>
      <w:r w:rsidR="00F81137" w:rsidRPr="007F4F90">
        <w:rPr>
          <w:rFonts w:asciiTheme="minorEastAsia" w:hAnsiTheme="minorEastAsia" w:hint="eastAsia"/>
          <w:sz w:val="20"/>
          <w:szCs w:val="20"/>
        </w:rPr>
        <w:t>監査役（会）と内部監査部門、会計監査人との連携（三様監査）</w:t>
      </w:r>
      <w:r w:rsidR="00521857" w:rsidRPr="007F4F90">
        <w:rPr>
          <w:rFonts w:asciiTheme="minorEastAsia" w:hAnsiTheme="minorEastAsia" w:hint="eastAsia"/>
          <w:sz w:val="20"/>
          <w:szCs w:val="20"/>
        </w:rPr>
        <w:t>に関する事項]</w:t>
      </w:r>
    </w:p>
    <w:p w14:paraId="5C7AB124" w14:textId="69EAAC36" w:rsidR="00214671" w:rsidRPr="007F4F90" w:rsidRDefault="00214671" w:rsidP="00D65F3E">
      <w:pPr>
        <w:spacing w:line="240" w:lineRule="exact"/>
        <w:ind w:leftChars="200" w:left="748" w:hangingChars="200" w:hanging="364"/>
        <w:rPr>
          <w:rFonts w:ascii="ＭＳ 明朝" w:hAnsi="ＭＳ 明朝"/>
          <w:sz w:val="20"/>
          <w:szCs w:val="20"/>
        </w:rPr>
      </w:pPr>
    </w:p>
    <w:p w14:paraId="6ADD704D" w14:textId="77777777" w:rsidR="00214671" w:rsidRPr="007F4F90" w:rsidRDefault="00214671" w:rsidP="00D65F3E">
      <w:pPr>
        <w:spacing w:line="240" w:lineRule="exact"/>
        <w:ind w:leftChars="200" w:left="748" w:hangingChars="200" w:hanging="364"/>
        <w:rPr>
          <w:rFonts w:ascii="ＭＳ 明朝" w:hAnsi="ＭＳ 明朝"/>
          <w:sz w:val="20"/>
          <w:szCs w:val="20"/>
        </w:rPr>
      </w:pPr>
    </w:p>
    <w:p w14:paraId="6570EB2E" w14:textId="77777777" w:rsidR="001C2CC6" w:rsidRPr="007F4F90" w:rsidRDefault="001C2CC6" w:rsidP="00654AB0">
      <w:pPr>
        <w:spacing w:line="270" w:lineRule="exact"/>
        <w:ind w:leftChars="100" w:left="192"/>
        <w:rPr>
          <w:rFonts w:ascii="ＭＳ 明朝" w:hAnsi="ＭＳ 明朝"/>
          <w:b/>
          <w:szCs w:val="21"/>
          <w:shd w:val="pct15" w:color="auto" w:fill="FFFFFF"/>
        </w:rPr>
      </w:pPr>
      <w:r w:rsidRPr="007F4F90">
        <w:rPr>
          <w:rFonts w:ascii="ＭＳ 明朝" w:hAnsi="ＭＳ 明朝" w:hint="eastAsia"/>
          <w:b/>
          <w:szCs w:val="21"/>
        </w:rPr>
        <w:t>Ⅴ．会計監査人との</w:t>
      </w:r>
      <w:r w:rsidR="000B4CB7" w:rsidRPr="007F4F90">
        <w:rPr>
          <w:rFonts w:ascii="ＭＳ 明朝" w:hAnsi="ＭＳ 明朝" w:hint="eastAsia"/>
          <w:b/>
          <w:szCs w:val="21"/>
        </w:rPr>
        <w:t>連携</w:t>
      </w:r>
    </w:p>
    <w:p w14:paraId="37FB1ED3" w14:textId="77777777" w:rsidR="00013C93" w:rsidRPr="007F4F90" w:rsidRDefault="00013C93" w:rsidP="00654AB0">
      <w:pPr>
        <w:spacing w:line="270" w:lineRule="exact"/>
        <w:ind w:leftChars="100" w:left="192"/>
        <w:rPr>
          <w:rFonts w:ascii="ＭＳ 明朝" w:hAnsi="ＭＳ 明朝"/>
          <w:b/>
          <w:szCs w:val="21"/>
        </w:rPr>
      </w:pPr>
    </w:p>
    <w:tbl>
      <w:tblPr>
        <w:tblW w:w="9199"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199"/>
      </w:tblGrid>
      <w:tr w:rsidR="007F4F90" w:rsidRPr="007F4F90" w14:paraId="0DFD3DB8" w14:textId="77777777" w:rsidTr="0060052E">
        <w:trPr>
          <w:trHeight w:val="1908"/>
        </w:trPr>
        <w:tc>
          <w:tcPr>
            <w:tcW w:w="9199" w:type="dxa"/>
          </w:tcPr>
          <w:p w14:paraId="37DA59B2" w14:textId="77777777" w:rsidR="001C2CC6" w:rsidRPr="007F4F90" w:rsidRDefault="001C2CC6" w:rsidP="0060052E">
            <w:pPr>
              <w:spacing w:line="270" w:lineRule="exact"/>
              <w:ind w:left="-15"/>
              <w:rPr>
                <w:rFonts w:ascii="ＭＳ 明朝" w:hAnsi="ＭＳ 明朝"/>
                <w:b/>
                <w:szCs w:val="21"/>
                <w:u w:val="single"/>
              </w:rPr>
            </w:pPr>
            <w:r w:rsidRPr="007F4F90">
              <w:rPr>
                <w:rFonts w:ascii="ＭＳ 明朝" w:hAnsi="ＭＳ 明朝" w:hint="eastAsia"/>
                <w:b/>
                <w:szCs w:val="21"/>
                <w:u w:val="single"/>
              </w:rPr>
              <w:t>監査のポイント９（会計監査人</w:t>
            </w:r>
            <w:r w:rsidR="00795C1F" w:rsidRPr="007F4F90">
              <w:rPr>
                <w:rFonts w:ascii="ＭＳ 明朝" w:hAnsi="ＭＳ 明朝" w:hint="eastAsia"/>
                <w:b/>
                <w:szCs w:val="21"/>
                <w:u w:val="single"/>
              </w:rPr>
              <w:t>と</w:t>
            </w:r>
            <w:r w:rsidRPr="007F4F90">
              <w:rPr>
                <w:rFonts w:ascii="ＭＳ 明朝" w:hAnsi="ＭＳ 明朝" w:hint="eastAsia"/>
                <w:b/>
                <w:szCs w:val="21"/>
                <w:u w:val="single"/>
              </w:rPr>
              <w:t>の</w:t>
            </w:r>
            <w:r w:rsidR="00444A94" w:rsidRPr="007F4F90">
              <w:rPr>
                <w:rFonts w:ascii="ＭＳ 明朝" w:hAnsi="ＭＳ 明朝" w:hint="eastAsia"/>
                <w:b/>
                <w:szCs w:val="21"/>
                <w:u w:val="single"/>
              </w:rPr>
              <w:t>連携</w:t>
            </w:r>
            <w:r w:rsidRPr="007F4F90">
              <w:rPr>
                <w:rFonts w:ascii="ＭＳ 明朝" w:hAnsi="ＭＳ 明朝" w:hint="eastAsia"/>
                <w:b/>
                <w:szCs w:val="21"/>
                <w:u w:val="single"/>
              </w:rPr>
              <w:t>）</w:t>
            </w:r>
          </w:p>
          <w:p w14:paraId="48B95A78" w14:textId="3618FD24" w:rsidR="00520C83" w:rsidRPr="007F4F90" w:rsidRDefault="00225B4A" w:rsidP="009B4BC8">
            <w:pPr>
              <w:spacing w:line="280" w:lineRule="exact"/>
              <w:ind w:firstLineChars="100" w:firstLine="192"/>
              <w:rPr>
                <w:rFonts w:asciiTheme="minorEastAsia" w:hAnsiTheme="minorEastAsia"/>
                <w:szCs w:val="21"/>
              </w:rPr>
            </w:pPr>
            <w:r w:rsidRPr="007F4F90">
              <w:rPr>
                <w:rFonts w:asciiTheme="minorEastAsia" w:hAnsiTheme="minorEastAsia" w:hint="eastAsia"/>
                <w:szCs w:val="21"/>
              </w:rPr>
              <w:t>会計監査人は、連結</w:t>
            </w:r>
            <w:r w:rsidR="00B27D67" w:rsidRPr="007F4F90">
              <w:rPr>
                <w:rFonts w:ascii="ＭＳ 明朝" w:eastAsia="ＭＳ 明朝" w:hAnsi="ＭＳ 明朝" w:hint="eastAsia"/>
                <w:szCs w:val="21"/>
              </w:rPr>
              <w:t>計算書類</w:t>
            </w:r>
            <w:r w:rsidRPr="007F4F90">
              <w:rPr>
                <w:rFonts w:asciiTheme="minorEastAsia" w:hAnsiTheme="minorEastAsia" w:hint="eastAsia"/>
                <w:szCs w:val="21"/>
              </w:rPr>
              <w:t>の監査を行う役割を負っています。監査役は、会計監査人の連結</w:t>
            </w:r>
            <w:r w:rsidR="00B27D67" w:rsidRPr="007F4F90">
              <w:rPr>
                <w:rFonts w:ascii="ＭＳ 明朝" w:eastAsia="ＭＳ 明朝" w:hAnsi="ＭＳ 明朝" w:hint="eastAsia"/>
                <w:szCs w:val="21"/>
              </w:rPr>
              <w:t>計算書類</w:t>
            </w:r>
            <w:r w:rsidRPr="007F4F90">
              <w:rPr>
                <w:rFonts w:asciiTheme="minorEastAsia" w:hAnsiTheme="minorEastAsia" w:hint="eastAsia"/>
                <w:szCs w:val="21"/>
              </w:rPr>
              <w:t>監査の進め方を十分監視し、会計監査の相当性判断の根拠の一つにします。</w:t>
            </w:r>
          </w:p>
          <w:p w14:paraId="7E097715" w14:textId="303051A8" w:rsidR="00225B4A" w:rsidRPr="007F4F90" w:rsidRDefault="00225B4A" w:rsidP="009B4BC8">
            <w:pPr>
              <w:spacing w:line="280" w:lineRule="exact"/>
              <w:ind w:firstLineChars="100" w:firstLine="192"/>
              <w:rPr>
                <w:rFonts w:asciiTheme="minorEastAsia" w:hAnsiTheme="minorEastAsia"/>
                <w:szCs w:val="21"/>
              </w:rPr>
            </w:pPr>
            <w:r w:rsidRPr="007F4F90">
              <w:rPr>
                <w:rFonts w:asciiTheme="minorEastAsia" w:hAnsiTheme="minorEastAsia" w:hint="eastAsia"/>
                <w:szCs w:val="21"/>
              </w:rPr>
              <w:t>また、会計監査人から、子会社・関連会社に対する親会社の管理、統制が適切になされているか否かや企業集団内で不適正な行為が行われていないかについて情報収集をする</w:t>
            </w:r>
            <w:r w:rsidR="009E1A83" w:rsidRPr="007F4F90">
              <w:rPr>
                <w:rFonts w:ascii="ＭＳ 明朝" w:hAnsi="ＭＳ 明朝" w:hint="eastAsia"/>
                <w:bCs/>
                <w:szCs w:val="21"/>
              </w:rPr>
              <w:t>と同時に、監査役として知り得た子会社・関連会社に関するリスク情報等を会計監査人に提供するなど、双方向のコミュニケーションを図る必要があります。</w:t>
            </w:r>
          </w:p>
          <w:p w14:paraId="4C2A4DF3" w14:textId="77777777" w:rsidR="001C2CC6" w:rsidRPr="007F4F90" w:rsidRDefault="00225B4A" w:rsidP="009B4BC8">
            <w:pPr>
              <w:spacing w:line="280" w:lineRule="exact"/>
              <w:ind w:firstLineChars="100" w:firstLine="192"/>
              <w:rPr>
                <w:rFonts w:ascii="ＭＳ 明朝" w:hAnsi="ＭＳ 明朝"/>
                <w:szCs w:val="21"/>
              </w:rPr>
            </w:pPr>
            <w:r w:rsidRPr="007F4F90">
              <w:rPr>
                <w:rFonts w:asciiTheme="minorEastAsia" w:hAnsiTheme="minorEastAsia" w:hint="eastAsia"/>
                <w:szCs w:val="21"/>
              </w:rPr>
              <w:t>本項では、子会社</w:t>
            </w:r>
            <w:r w:rsidR="009C423F" w:rsidRPr="007F4F90">
              <w:rPr>
                <w:rFonts w:asciiTheme="minorEastAsia" w:hAnsiTheme="minorEastAsia" w:hint="eastAsia"/>
                <w:szCs w:val="21"/>
              </w:rPr>
              <w:t>・関連会社</w:t>
            </w:r>
            <w:r w:rsidRPr="007F4F90">
              <w:rPr>
                <w:rFonts w:asciiTheme="minorEastAsia" w:hAnsiTheme="minorEastAsia" w:hint="eastAsia"/>
                <w:szCs w:val="21"/>
              </w:rPr>
              <w:t>が親会社と同じ会計監査人と契約をしている場合と、子会社・関連会社が全く会計監査人との契約をしていない場合を想定した確認項目を取り上げています。</w:t>
            </w:r>
          </w:p>
        </w:tc>
      </w:tr>
    </w:tbl>
    <w:p w14:paraId="47357889" w14:textId="2AFFB98E" w:rsidR="001C2CC6" w:rsidRPr="007F4F90" w:rsidRDefault="00B27D67" w:rsidP="00B27D67">
      <w:pPr>
        <w:spacing w:line="250" w:lineRule="exact"/>
        <w:ind w:leftChars="295" w:left="1276" w:hangingChars="390" w:hanging="710"/>
        <w:jc w:val="left"/>
        <w:rPr>
          <w:rFonts w:ascii="ＭＳ 明朝" w:eastAsia="ＭＳ 明朝" w:hAnsi="ＭＳ 明朝"/>
          <w:sz w:val="20"/>
          <w:szCs w:val="20"/>
        </w:rPr>
      </w:pPr>
      <w:r w:rsidRPr="007F4F90">
        <w:rPr>
          <w:rFonts w:ascii="ＭＳ 明朝" w:eastAsia="ＭＳ 明朝" w:hAnsi="ＭＳ 明朝" w:hint="eastAsia"/>
          <w:sz w:val="20"/>
          <w:szCs w:val="20"/>
        </w:rPr>
        <w:t xml:space="preserve">　（注</w:t>
      </w:r>
      <w:r w:rsidR="00711B41" w:rsidRPr="007F4F90">
        <w:rPr>
          <w:rFonts w:ascii="ＭＳ 明朝" w:eastAsia="ＭＳ 明朝" w:hAnsi="ＭＳ 明朝" w:hint="eastAsia"/>
          <w:sz w:val="20"/>
          <w:szCs w:val="20"/>
        </w:rPr>
        <w:t>１</w:t>
      </w:r>
      <w:r w:rsidRPr="007F4F90">
        <w:rPr>
          <w:rFonts w:ascii="ＭＳ 明朝" w:eastAsia="ＭＳ 明朝" w:hAnsi="ＭＳ 明朝" w:hint="eastAsia"/>
          <w:sz w:val="20"/>
          <w:szCs w:val="20"/>
        </w:rPr>
        <w:t>）日本公認会計士協会　監査基準委員会報告書600「グループ監査</w:t>
      </w:r>
      <w:r w:rsidR="00711B41" w:rsidRPr="007F4F90">
        <w:rPr>
          <w:rFonts w:ascii="ＭＳ 明朝" w:eastAsia="ＭＳ 明朝" w:hAnsi="ＭＳ 明朝" w:hint="eastAsia"/>
          <w:sz w:val="20"/>
          <w:szCs w:val="20"/>
        </w:rPr>
        <w:t>における特別な考慮事項</w:t>
      </w:r>
      <w:r w:rsidRPr="007F4F90">
        <w:rPr>
          <w:rFonts w:ascii="ＭＳ 明朝" w:eastAsia="ＭＳ 明朝" w:hAnsi="ＭＳ 明朝" w:hint="eastAsia"/>
          <w:sz w:val="20"/>
          <w:szCs w:val="20"/>
        </w:rPr>
        <w:t>」</w:t>
      </w:r>
      <w:r w:rsidR="00711B41" w:rsidRPr="007F4F90">
        <w:rPr>
          <w:rFonts w:ascii="ＭＳ 明朝" w:eastAsia="ＭＳ 明朝" w:hAnsi="ＭＳ 明朝" w:hint="eastAsia"/>
          <w:sz w:val="20"/>
          <w:szCs w:val="20"/>
        </w:rPr>
        <w:t>（2023年1月12日改正、大規模監査法人は2024年4月1日以降開始する事業年度又は会計期間に係る監査に適用）</w:t>
      </w:r>
      <w:r w:rsidRPr="007F4F90">
        <w:rPr>
          <w:rFonts w:ascii="ＭＳ 明朝" w:eastAsia="ＭＳ 明朝" w:hAnsi="ＭＳ 明朝" w:hint="eastAsia"/>
          <w:sz w:val="20"/>
          <w:szCs w:val="20"/>
        </w:rPr>
        <w:t>には親会社の会計監査人（グループ監査</w:t>
      </w:r>
      <w:r w:rsidR="006C4856" w:rsidRPr="007F4F90">
        <w:rPr>
          <w:rFonts w:ascii="ＭＳ 明朝" w:eastAsia="ＭＳ 明朝" w:hAnsi="ＭＳ 明朝" w:hint="eastAsia"/>
          <w:sz w:val="20"/>
          <w:szCs w:val="20"/>
        </w:rPr>
        <w:t>人</w:t>
      </w:r>
      <w:r w:rsidRPr="007F4F90">
        <w:rPr>
          <w:rFonts w:ascii="ＭＳ 明朝" w:eastAsia="ＭＳ 明朝" w:hAnsi="ＭＳ 明朝" w:hint="eastAsia"/>
          <w:sz w:val="20"/>
          <w:szCs w:val="20"/>
        </w:rPr>
        <w:t>）が子会社・関連会社の会計監査人（構成単位の監査人）を関与させる場合の実務指針を定めている。この指針は国際監査基準（ISA）600</w:t>
      </w:r>
      <w:r w:rsidR="00520C83" w:rsidRPr="007F4F90">
        <w:rPr>
          <w:rFonts w:ascii="ＭＳ 明朝" w:eastAsia="ＭＳ 明朝" w:hAnsi="ＭＳ 明朝" w:hint="eastAsia"/>
          <w:sz w:val="20"/>
          <w:szCs w:val="20"/>
        </w:rPr>
        <w:t>をベースとしており</w:t>
      </w:r>
      <w:r w:rsidRPr="007F4F90">
        <w:rPr>
          <w:rFonts w:ascii="ＭＳ 明朝" w:eastAsia="ＭＳ 明朝" w:hAnsi="ＭＳ 明朝" w:hint="eastAsia"/>
          <w:sz w:val="20"/>
          <w:szCs w:val="20"/>
        </w:rPr>
        <w:t>、海外子会社の公認会計士・監査法人</w:t>
      </w:r>
      <w:r w:rsidR="00520C83" w:rsidRPr="007F4F90">
        <w:rPr>
          <w:rFonts w:ascii="ＭＳ 明朝" w:eastAsia="ＭＳ 明朝" w:hAnsi="ＭＳ 明朝" w:hint="eastAsia"/>
          <w:sz w:val="20"/>
          <w:szCs w:val="20"/>
        </w:rPr>
        <w:t>も同様にISA600をベースとした</w:t>
      </w:r>
      <w:r w:rsidR="00F74FBF" w:rsidRPr="007F4F90">
        <w:rPr>
          <w:rFonts w:ascii="ＭＳ 明朝" w:eastAsia="ＭＳ 明朝" w:hAnsi="ＭＳ 明朝" w:hint="eastAsia"/>
          <w:sz w:val="20"/>
          <w:szCs w:val="20"/>
        </w:rPr>
        <w:t>各国の</w:t>
      </w:r>
      <w:r w:rsidR="00520C83" w:rsidRPr="007F4F90">
        <w:rPr>
          <w:rFonts w:ascii="ＭＳ 明朝" w:eastAsia="ＭＳ 明朝" w:hAnsi="ＭＳ 明朝" w:hint="eastAsia"/>
          <w:sz w:val="20"/>
          <w:szCs w:val="20"/>
        </w:rPr>
        <w:t>基準が適用される</w:t>
      </w:r>
      <w:r w:rsidRPr="007F4F90">
        <w:rPr>
          <w:rFonts w:ascii="ＭＳ 明朝" w:eastAsia="ＭＳ 明朝" w:hAnsi="ＭＳ 明朝" w:hint="eastAsia"/>
          <w:sz w:val="20"/>
          <w:szCs w:val="20"/>
        </w:rPr>
        <w:t>。</w:t>
      </w:r>
    </w:p>
    <w:p w14:paraId="759A298E" w14:textId="19F4E5BC" w:rsidR="00711B41" w:rsidRPr="007F4F90" w:rsidRDefault="00711B41" w:rsidP="00B27D67">
      <w:pPr>
        <w:spacing w:line="250" w:lineRule="exact"/>
        <w:ind w:leftChars="295" w:left="1276" w:hangingChars="390" w:hanging="710"/>
        <w:jc w:val="left"/>
        <w:rPr>
          <w:rFonts w:ascii="ＭＳ 明朝" w:eastAsia="ＭＳ 明朝" w:hAnsi="ＭＳ 明朝"/>
          <w:sz w:val="20"/>
          <w:szCs w:val="20"/>
        </w:rPr>
      </w:pPr>
      <w:r w:rsidRPr="007F4F90">
        <w:rPr>
          <w:rFonts w:ascii="ＭＳ 明朝" w:eastAsia="ＭＳ 明朝" w:hAnsi="ＭＳ 明朝" w:hint="eastAsia"/>
          <w:sz w:val="20"/>
          <w:szCs w:val="20"/>
        </w:rPr>
        <w:t xml:space="preserve">　（注２）日本公認会計士協会「倫理規則」によれば、上場会社等と監査契約を締結している公認会計士又は監査法人（及び</w:t>
      </w:r>
      <w:r w:rsidR="00151E2B" w:rsidRPr="007F4F90">
        <w:rPr>
          <w:rFonts w:ascii="ＭＳ 明朝" w:eastAsia="ＭＳ 明朝" w:hAnsi="ＭＳ 明朝" w:hint="eastAsia"/>
          <w:sz w:val="20"/>
          <w:szCs w:val="20"/>
        </w:rPr>
        <w:t>ネットワーク・ファーム）が、当該会社（子会社等を含む）とアドバイザリー業務やコンサルティング業務等の非保証業務の契約をする場合、監査役の事前の了解を必要とする</w:t>
      </w:r>
      <w:r w:rsidR="00D45BC4" w:rsidRPr="007F4F90">
        <w:rPr>
          <w:rFonts w:ascii="ＭＳ 明朝" w:eastAsia="ＭＳ 明朝" w:hAnsi="ＭＳ 明朝" w:hint="eastAsia"/>
          <w:sz w:val="20"/>
          <w:szCs w:val="20"/>
        </w:rPr>
        <w:t>（日本公認会計士協会「倫理規則」セクション600（R600.22）　2022年7月25日改正）</w:t>
      </w:r>
      <w:r w:rsidR="00151E2B" w:rsidRPr="007F4F90">
        <w:rPr>
          <w:rFonts w:ascii="ＭＳ 明朝" w:eastAsia="ＭＳ 明朝" w:hAnsi="ＭＳ 明朝" w:hint="eastAsia"/>
          <w:sz w:val="20"/>
          <w:szCs w:val="20"/>
        </w:rPr>
        <w:t>。監査役（会）は企業集団内において事前了解するための手順・手続をあらかじめ定めておき、関係業務担当取締役と連携を図りつつ、会計監査人・監査人が監査業務において独立性を保持できているかを慎重に検討し回答する。</w:t>
      </w:r>
    </w:p>
    <w:p w14:paraId="03E6FA74" w14:textId="77777777" w:rsidR="00520C83" w:rsidRPr="007F4F90" w:rsidRDefault="00520C83" w:rsidP="00B27D67">
      <w:pPr>
        <w:spacing w:line="250" w:lineRule="exact"/>
        <w:ind w:leftChars="295" w:left="1276" w:hangingChars="390" w:hanging="710"/>
        <w:jc w:val="left"/>
        <w:rPr>
          <w:rFonts w:ascii="ＭＳ 明朝" w:hAnsi="ＭＳ 明朝"/>
          <w:sz w:val="20"/>
          <w:szCs w:val="20"/>
        </w:rPr>
      </w:pPr>
    </w:p>
    <w:tbl>
      <w:tblPr>
        <w:tblW w:w="922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3"/>
      </w:tblGrid>
      <w:tr w:rsidR="00516720" w:rsidRPr="007F4F90" w14:paraId="27710125" w14:textId="77777777" w:rsidTr="00516720">
        <w:trPr>
          <w:trHeight w:val="736"/>
        </w:trPr>
        <w:tc>
          <w:tcPr>
            <w:tcW w:w="9223" w:type="dxa"/>
            <w:tcBorders>
              <w:top w:val="dashSmallGap" w:sz="4" w:space="0" w:color="auto"/>
              <w:left w:val="dashSmallGap" w:sz="4" w:space="0" w:color="auto"/>
              <w:bottom w:val="dashSmallGap" w:sz="4" w:space="0" w:color="auto"/>
              <w:right w:val="dashSmallGap" w:sz="4" w:space="0" w:color="auto"/>
            </w:tcBorders>
          </w:tcPr>
          <w:p w14:paraId="695DFE8D" w14:textId="77777777" w:rsidR="001C2CC6" w:rsidRPr="007F4F90" w:rsidRDefault="001C2CC6" w:rsidP="0060052E">
            <w:pPr>
              <w:spacing w:line="240" w:lineRule="exact"/>
              <w:ind w:left="-15"/>
              <w:rPr>
                <w:rFonts w:ascii="ＭＳ 明朝" w:hAnsi="ＭＳ 明朝"/>
                <w:sz w:val="20"/>
                <w:szCs w:val="20"/>
              </w:rPr>
            </w:pPr>
            <w:r w:rsidRPr="007F4F90">
              <w:rPr>
                <w:rFonts w:ascii="ＭＳ 明朝" w:hAnsi="ＭＳ 明朝" w:hint="eastAsia"/>
                <w:sz w:val="20"/>
                <w:szCs w:val="20"/>
              </w:rPr>
              <w:t>［確認資料例］</w:t>
            </w:r>
          </w:p>
          <w:p w14:paraId="55FB5ECF" w14:textId="77777777" w:rsidR="001C2CC6" w:rsidRPr="007F4F90" w:rsidRDefault="001C2CC6" w:rsidP="0060052E">
            <w:pPr>
              <w:spacing w:line="240" w:lineRule="exact"/>
              <w:ind w:left="-15"/>
              <w:rPr>
                <w:rFonts w:ascii="ＭＳ 明朝" w:hAnsi="ＭＳ 明朝"/>
                <w:szCs w:val="21"/>
              </w:rPr>
            </w:pPr>
            <w:r w:rsidRPr="007F4F90">
              <w:rPr>
                <w:rFonts w:hint="eastAsia"/>
                <w:sz w:val="20"/>
                <w:szCs w:val="20"/>
              </w:rPr>
              <w:t>連結計算書類、連結財務諸表、会計監査人監査計画、会計監査人監査報告、親会社・子会社・関連会社の経理規程、連結決算要領・連結決算手順、等</w:t>
            </w:r>
          </w:p>
        </w:tc>
      </w:tr>
    </w:tbl>
    <w:p w14:paraId="3545A908" w14:textId="77777777" w:rsidR="001C2CC6" w:rsidRPr="007F4F90" w:rsidRDefault="001C2CC6" w:rsidP="00654AB0">
      <w:pPr>
        <w:spacing w:line="250" w:lineRule="exact"/>
        <w:ind w:left="384" w:right="142" w:hangingChars="200" w:hanging="384"/>
        <w:rPr>
          <w:rFonts w:ascii="ＭＳ 明朝" w:hAnsi="ＭＳ 明朝"/>
          <w:szCs w:val="21"/>
        </w:rPr>
      </w:pPr>
    </w:p>
    <w:p w14:paraId="4C726169" w14:textId="77777777" w:rsidR="00DF6520" w:rsidRPr="007F4F90" w:rsidRDefault="00DF6520" w:rsidP="00DF6520">
      <w:pPr>
        <w:spacing w:line="250" w:lineRule="exact"/>
        <w:ind w:leftChars="100" w:left="385" w:right="142" w:hangingChars="100" w:hanging="193"/>
        <w:rPr>
          <w:rFonts w:ascii="ＭＳ 明朝" w:hAnsi="ＭＳ 明朝"/>
          <w:b/>
          <w:szCs w:val="21"/>
        </w:rPr>
      </w:pPr>
      <w:r w:rsidRPr="007F4F90">
        <w:rPr>
          <w:rFonts w:ascii="ＭＳ 明朝" w:hAnsi="ＭＳ 明朝" w:hint="eastAsia"/>
          <w:b/>
          <w:szCs w:val="21"/>
        </w:rPr>
        <w:t>（09.会計監査人監査）</w:t>
      </w:r>
    </w:p>
    <w:p w14:paraId="5B0FDA40" w14:textId="6F9B4EFC" w:rsidR="001C2CC6" w:rsidRPr="007F4F90" w:rsidRDefault="001C2CC6" w:rsidP="00401CAE">
      <w:pPr>
        <w:spacing w:line="250" w:lineRule="exact"/>
        <w:ind w:leftChars="200" w:left="672" w:right="27" w:hangingChars="150" w:hanging="288"/>
        <w:rPr>
          <w:rFonts w:ascii="ＭＳ 明朝" w:hAnsi="ＭＳ 明朝"/>
          <w:szCs w:val="21"/>
        </w:rPr>
      </w:pPr>
      <w:r w:rsidRPr="007F4F90">
        <w:rPr>
          <w:rFonts w:ascii="ＭＳ 明朝" w:hAnsi="ＭＳ 明朝" w:hint="eastAsia"/>
          <w:szCs w:val="21"/>
        </w:rPr>
        <w:t>□</w:t>
      </w:r>
      <w:r w:rsidR="00F36FF6" w:rsidRPr="007F4F90">
        <w:rPr>
          <w:rFonts w:ascii="ＭＳ 明朝" w:hAnsi="ＭＳ 明朝" w:hint="eastAsia"/>
          <w:szCs w:val="21"/>
        </w:rPr>
        <w:t>6</w:t>
      </w:r>
      <w:r w:rsidR="00F30807" w:rsidRPr="007F4F90">
        <w:rPr>
          <w:rFonts w:ascii="ＭＳ 明朝" w:hAnsi="ＭＳ 明朝" w:hint="eastAsia"/>
          <w:szCs w:val="21"/>
        </w:rPr>
        <w:t>4</w:t>
      </w:r>
      <w:r w:rsidR="007A1CB6" w:rsidRPr="007F4F90">
        <w:rPr>
          <w:rFonts w:ascii="ＭＳ 明朝" w:hAnsi="ＭＳ 明朝" w:hint="eastAsia"/>
          <w:szCs w:val="21"/>
        </w:rPr>
        <w:t>.</w:t>
      </w:r>
      <w:r w:rsidRPr="007F4F90">
        <w:rPr>
          <w:rFonts w:ascii="ＭＳ 明朝" w:hAnsi="ＭＳ 明朝" w:hint="eastAsia"/>
          <w:szCs w:val="21"/>
        </w:rPr>
        <w:t>会計監査人が、親会社・子会社・関連会社の経理規程・連結決算要領、連結決算処理手順、及びＩＴによる経理処理手順等を調査した結果、その内容に統一性があり、不適正な処理が介在するリスクは十分に低減されていると判断していることを確認した。</w:t>
      </w:r>
    </w:p>
    <w:p w14:paraId="0A34B2AD" w14:textId="77777777" w:rsidR="00BC3A67" w:rsidRPr="007F4F90" w:rsidRDefault="00BC3A67" w:rsidP="00401CAE">
      <w:pPr>
        <w:spacing w:line="250" w:lineRule="exact"/>
        <w:ind w:leftChars="200" w:left="672" w:right="27" w:hangingChars="150" w:hanging="288"/>
        <w:rPr>
          <w:rFonts w:ascii="ＭＳ 明朝" w:hAnsi="ＭＳ 明朝"/>
          <w:szCs w:val="21"/>
        </w:rPr>
      </w:pPr>
    </w:p>
    <w:p w14:paraId="22B76021" w14:textId="3EB232F4" w:rsidR="001C2CC6" w:rsidRPr="007F4F90" w:rsidRDefault="001C2CC6" w:rsidP="00401CAE">
      <w:pPr>
        <w:spacing w:line="250" w:lineRule="exact"/>
        <w:ind w:leftChars="200" w:left="768" w:right="27" w:hangingChars="200" w:hanging="384"/>
        <w:rPr>
          <w:rFonts w:ascii="ＭＳ 明朝" w:hAnsi="ＭＳ 明朝"/>
          <w:szCs w:val="21"/>
        </w:rPr>
      </w:pPr>
      <w:r w:rsidRPr="007F4F90">
        <w:rPr>
          <w:rFonts w:ascii="ＭＳ 明朝" w:hAnsi="ＭＳ 明朝" w:hint="eastAsia"/>
          <w:szCs w:val="21"/>
        </w:rPr>
        <w:t>□</w:t>
      </w:r>
      <w:r w:rsidR="00DF6520" w:rsidRPr="007F4F90">
        <w:rPr>
          <w:rFonts w:ascii="ＭＳ 明朝" w:hAnsi="ＭＳ 明朝" w:hint="eastAsia"/>
          <w:szCs w:val="21"/>
        </w:rPr>
        <w:t>6</w:t>
      </w:r>
      <w:r w:rsidR="00F30807" w:rsidRPr="007F4F90">
        <w:rPr>
          <w:rFonts w:ascii="ＭＳ 明朝" w:hAnsi="ＭＳ 明朝" w:hint="eastAsia"/>
          <w:szCs w:val="21"/>
        </w:rPr>
        <w:t>5</w:t>
      </w:r>
      <w:r w:rsidRPr="007F4F90">
        <w:rPr>
          <w:rFonts w:ascii="ＭＳ 明朝" w:hAnsi="ＭＳ 明朝" w:hint="eastAsia"/>
          <w:szCs w:val="21"/>
        </w:rPr>
        <w:t>.</w:t>
      </w:r>
      <w:r w:rsidR="00225B4A" w:rsidRPr="007F4F90">
        <w:rPr>
          <w:rFonts w:asciiTheme="minorEastAsia" w:hAnsiTheme="minorEastAsia" w:hint="eastAsia"/>
          <w:szCs w:val="21"/>
        </w:rPr>
        <w:t>連結計算書類（及び連結財務</w:t>
      </w:r>
      <w:r w:rsidR="00DF6520" w:rsidRPr="007F4F90">
        <w:rPr>
          <w:rFonts w:asciiTheme="minorEastAsia" w:hAnsiTheme="minorEastAsia" w:hint="eastAsia"/>
          <w:szCs w:val="21"/>
        </w:rPr>
        <w:t>諸表</w:t>
      </w:r>
      <w:r w:rsidR="00225B4A" w:rsidRPr="007F4F90">
        <w:rPr>
          <w:rFonts w:asciiTheme="minorEastAsia" w:hAnsiTheme="minorEastAsia" w:hint="eastAsia"/>
          <w:szCs w:val="21"/>
        </w:rPr>
        <w:t>）の連結範囲について、会社の判断は、会社</w:t>
      </w:r>
      <w:r w:rsidR="00DF6520" w:rsidRPr="007F4F90">
        <w:rPr>
          <w:rFonts w:asciiTheme="minorEastAsia" w:hAnsiTheme="minorEastAsia" w:hint="eastAsia"/>
          <w:szCs w:val="21"/>
        </w:rPr>
        <w:t>法</w:t>
      </w:r>
      <w:r w:rsidR="00225B4A" w:rsidRPr="007F4F90">
        <w:rPr>
          <w:rFonts w:asciiTheme="minorEastAsia" w:hAnsiTheme="minorEastAsia" w:hint="eastAsia"/>
          <w:szCs w:val="21"/>
        </w:rPr>
        <w:t>施行規則3条、会社計算規則63条及び企業会計基準等に適合した連</w:t>
      </w:r>
      <w:r w:rsidR="00941D88" w:rsidRPr="007F4F90">
        <w:rPr>
          <w:rFonts w:asciiTheme="minorEastAsia" w:hAnsiTheme="minorEastAsia" w:hint="eastAsia"/>
          <w:szCs w:val="21"/>
        </w:rPr>
        <w:t>結</w:t>
      </w:r>
      <w:r w:rsidR="00225B4A" w:rsidRPr="007F4F90">
        <w:rPr>
          <w:rFonts w:asciiTheme="minorEastAsia" w:hAnsiTheme="minorEastAsia" w:hint="eastAsia"/>
          <w:szCs w:val="21"/>
        </w:rPr>
        <w:t>範囲の決定となっているか、会計監査人の意見を聴取し問題のないことを確認した。</w:t>
      </w:r>
    </w:p>
    <w:p w14:paraId="6FEF9E30" w14:textId="77777777" w:rsidR="001C2CC6" w:rsidRPr="007F4F90" w:rsidRDefault="001C2CC6" w:rsidP="00654AB0">
      <w:pPr>
        <w:spacing w:line="250" w:lineRule="exact"/>
        <w:ind w:leftChars="200" w:left="768" w:right="142" w:hangingChars="200" w:hanging="384"/>
        <w:rPr>
          <w:rFonts w:ascii="ＭＳ 明朝" w:hAnsi="ＭＳ 明朝"/>
          <w:szCs w:val="21"/>
        </w:rPr>
      </w:pPr>
    </w:p>
    <w:p w14:paraId="56948D39" w14:textId="18694966" w:rsidR="001C2CC6" w:rsidRPr="007F4F90" w:rsidRDefault="001C2CC6" w:rsidP="00225B4A">
      <w:pPr>
        <w:spacing w:line="240" w:lineRule="exact"/>
        <w:ind w:leftChars="200" w:left="768" w:hangingChars="200" w:hanging="384"/>
        <w:rPr>
          <w:rFonts w:ascii="ＭＳ 明朝" w:hAnsi="ＭＳ 明朝"/>
          <w:szCs w:val="21"/>
        </w:rPr>
      </w:pPr>
      <w:r w:rsidRPr="007F4F90">
        <w:rPr>
          <w:rFonts w:ascii="ＭＳ 明朝" w:hAnsi="ＭＳ 明朝" w:hint="eastAsia"/>
          <w:szCs w:val="21"/>
        </w:rPr>
        <w:t>□</w:t>
      </w:r>
      <w:r w:rsidR="00F36FF6" w:rsidRPr="007F4F90">
        <w:rPr>
          <w:rFonts w:ascii="ＭＳ 明朝" w:hAnsi="ＭＳ 明朝" w:hint="eastAsia"/>
          <w:szCs w:val="21"/>
        </w:rPr>
        <w:t>6</w:t>
      </w:r>
      <w:r w:rsidR="00F30807" w:rsidRPr="007F4F90">
        <w:rPr>
          <w:rFonts w:ascii="ＭＳ 明朝" w:hAnsi="ＭＳ 明朝" w:hint="eastAsia"/>
          <w:szCs w:val="21"/>
        </w:rPr>
        <w:t>6</w:t>
      </w:r>
      <w:r w:rsidRPr="007F4F90">
        <w:rPr>
          <w:rFonts w:ascii="ＭＳ 明朝" w:hAnsi="ＭＳ 明朝" w:hint="eastAsia"/>
          <w:szCs w:val="21"/>
        </w:rPr>
        <w:t>.</w:t>
      </w:r>
      <w:r w:rsidR="00225B4A" w:rsidRPr="007F4F90">
        <w:rPr>
          <w:rFonts w:asciiTheme="minorEastAsia" w:hAnsiTheme="minorEastAsia" w:hint="eastAsia"/>
          <w:szCs w:val="21"/>
        </w:rPr>
        <w:t>親会社における企業集団の統括を主管する統括本部等（事業統括本部、経理・財務統括本部、内部統制推進統括本部、内部監査部門等々）の管理体制及び管理状況について、会計監査人の意見を聴取し問題のないことを確認した。</w:t>
      </w:r>
    </w:p>
    <w:p w14:paraId="1BFAB23B" w14:textId="77777777" w:rsidR="001C2CC6" w:rsidRPr="007F4F90" w:rsidRDefault="001C2CC6" w:rsidP="00654AB0">
      <w:pPr>
        <w:spacing w:line="250" w:lineRule="exact"/>
        <w:ind w:leftChars="200" w:left="768" w:right="142" w:hangingChars="200" w:hanging="384"/>
        <w:rPr>
          <w:rFonts w:ascii="ＭＳ 明朝" w:hAnsi="ＭＳ 明朝"/>
          <w:szCs w:val="21"/>
        </w:rPr>
      </w:pPr>
    </w:p>
    <w:p w14:paraId="7B9431D5" w14:textId="0E6C49E1" w:rsidR="001C2CC6" w:rsidRPr="007F4F90" w:rsidRDefault="001C2CC6" w:rsidP="00401CAE">
      <w:pPr>
        <w:spacing w:line="250" w:lineRule="exact"/>
        <w:ind w:leftChars="200" w:left="768" w:right="140" w:hangingChars="200" w:hanging="384"/>
        <w:rPr>
          <w:rFonts w:ascii="ＭＳ 明朝" w:hAnsi="ＭＳ 明朝"/>
          <w:szCs w:val="21"/>
        </w:rPr>
      </w:pPr>
      <w:r w:rsidRPr="007F4F90">
        <w:rPr>
          <w:rFonts w:ascii="ＭＳ 明朝" w:hAnsi="ＭＳ 明朝" w:hint="eastAsia"/>
          <w:szCs w:val="21"/>
        </w:rPr>
        <w:t>□</w:t>
      </w:r>
      <w:r w:rsidR="00F36FF6" w:rsidRPr="007F4F90">
        <w:rPr>
          <w:rFonts w:ascii="ＭＳ 明朝" w:hAnsi="ＭＳ 明朝" w:hint="eastAsia"/>
          <w:szCs w:val="21"/>
        </w:rPr>
        <w:t>6</w:t>
      </w:r>
      <w:r w:rsidR="00F30807" w:rsidRPr="007F4F90">
        <w:rPr>
          <w:rFonts w:ascii="ＭＳ 明朝" w:hAnsi="ＭＳ 明朝" w:hint="eastAsia"/>
          <w:szCs w:val="21"/>
        </w:rPr>
        <w:t>7</w:t>
      </w:r>
      <w:r w:rsidRPr="007F4F90">
        <w:rPr>
          <w:rFonts w:ascii="ＭＳ 明朝" w:hAnsi="ＭＳ 明朝" w:hint="eastAsia"/>
          <w:szCs w:val="21"/>
        </w:rPr>
        <w:t>.会計監査人が、連結計算書類</w:t>
      </w:r>
      <w:r w:rsidR="00F36FF6" w:rsidRPr="007F4F90">
        <w:rPr>
          <w:rFonts w:ascii="ＭＳ 明朝" w:hAnsi="ＭＳ 明朝" w:hint="eastAsia"/>
          <w:szCs w:val="21"/>
        </w:rPr>
        <w:t>等の</w:t>
      </w:r>
      <w:r w:rsidRPr="007F4F90">
        <w:rPr>
          <w:rFonts w:ascii="ＭＳ 明朝" w:hAnsi="ＭＳ 明朝" w:hint="eastAsia"/>
          <w:szCs w:val="21"/>
        </w:rPr>
        <w:t>監査（及び連結財務諸表監査並びに</w:t>
      </w:r>
      <w:r w:rsidR="00F36FF6" w:rsidRPr="007F4F90">
        <w:rPr>
          <w:rFonts w:ascii="ＭＳ 明朝" w:hAnsi="ＭＳ 明朝" w:hint="eastAsia"/>
          <w:szCs w:val="21"/>
        </w:rPr>
        <w:t>財務報告に係る</w:t>
      </w:r>
      <w:r w:rsidRPr="007F4F90">
        <w:rPr>
          <w:rFonts w:ascii="ＭＳ 明朝" w:hAnsi="ＭＳ 明朝" w:hint="eastAsia"/>
          <w:szCs w:val="21"/>
        </w:rPr>
        <w:t>内部統制監査）において、子会社・関連会社のうちで、会計上</w:t>
      </w:r>
      <w:r w:rsidR="00F43633" w:rsidRPr="007F4F90">
        <w:rPr>
          <w:rFonts w:ascii="ＭＳ 明朝" w:hAnsi="ＭＳ 明朝" w:hint="eastAsia"/>
          <w:szCs w:val="21"/>
        </w:rPr>
        <w:t>又は</w:t>
      </w:r>
      <w:r w:rsidRPr="007F4F90">
        <w:rPr>
          <w:rFonts w:ascii="ＭＳ 明朝" w:hAnsi="ＭＳ 明朝" w:hint="eastAsia"/>
          <w:szCs w:val="21"/>
        </w:rPr>
        <w:t>内部統制上、重要又はリスクの高い会社と判断している会社について、会社名とその判断理由を確認した。</w:t>
      </w:r>
    </w:p>
    <w:p w14:paraId="7F48C59D" w14:textId="77777777" w:rsidR="00086822" w:rsidRPr="007F4F90" w:rsidRDefault="00086822" w:rsidP="00654AB0">
      <w:pPr>
        <w:spacing w:line="250" w:lineRule="exact"/>
        <w:ind w:leftChars="200" w:left="768" w:right="142" w:hangingChars="200" w:hanging="384"/>
        <w:rPr>
          <w:rFonts w:ascii="ＭＳ 明朝" w:hAnsi="ＭＳ 明朝"/>
          <w:szCs w:val="21"/>
        </w:rPr>
      </w:pPr>
    </w:p>
    <w:p w14:paraId="25D22760" w14:textId="379682F0" w:rsidR="001C2CC6" w:rsidRPr="007F4F90" w:rsidRDefault="001C2CC6" w:rsidP="00225B4A">
      <w:pPr>
        <w:spacing w:line="250" w:lineRule="exact"/>
        <w:ind w:leftChars="200" w:left="768" w:right="140" w:hangingChars="200" w:hanging="384"/>
        <w:rPr>
          <w:rFonts w:ascii="ＭＳ 明朝" w:hAnsi="ＭＳ 明朝"/>
          <w:szCs w:val="21"/>
        </w:rPr>
      </w:pPr>
      <w:r w:rsidRPr="007F4F90">
        <w:rPr>
          <w:rFonts w:ascii="ＭＳ 明朝" w:hAnsi="ＭＳ 明朝" w:hint="eastAsia"/>
          <w:szCs w:val="21"/>
        </w:rPr>
        <w:t>□</w:t>
      </w:r>
      <w:r w:rsidR="00F36FF6" w:rsidRPr="007F4F90">
        <w:rPr>
          <w:rFonts w:ascii="ＭＳ 明朝" w:hAnsi="ＭＳ 明朝" w:hint="eastAsia"/>
          <w:szCs w:val="21"/>
        </w:rPr>
        <w:t>6</w:t>
      </w:r>
      <w:r w:rsidR="00F30807" w:rsidRPr="007F4F90">
        <w:rPr>
          <w:rFonts w:ascii="ＭＳ 明朝" w:hAnsi="ＭＳ 明朝" w:hint="eastAsia"/>
          <w:szCs w:val="21"/>
        </w:rPr>
        <w:t>8</w:t>
      </w:r>
      <w:r w:rsidRPr="007F4F90">
        <w:rPr>
          <w:rFonts w:ascii="ＭＳ 明朝" w:hAnsi="ＭＳ 明朝" w:hint="eastAsia"/>
          <w:szCs w:val="21"/>
        </w:rPr>
        <w:t>.会計監査人が、親会社の代表取締役及び他の取締役による子会社・関連会社に対する管理や行動に不適正な行為や事実を発見していないこと、及び子会社・関連会社の代表取締役及び他の取締役の行動においても同様の不適正な行為を発見していないことを確認した。</w:t>
      </w:r>
    </w:p>
    <w:p w14:paraId="4838EA88" w14:textId="77777777" w:rsidR="007F4F90" w:rsidRDefault="007F4F90" w:rsidP="00225B4A">
      <w:pPr>
        <w:spacing w:line="250" w:lineRule="exact"/>
        <w:ind w:leftChars="200" w:left="768" w:right="140" w:hangingChars="200" w:hanging="384"/>
        <w:rPr>
          <w:rFonts w:ascii="ＭＳ 明朝" w:hAnsi="ＭＳ 明朝"/>
          <w:szCs w:val="21"/>
        </w:rPr>
      </w:pPr>
    </w:p>
    <w:p w14:paraId="6DC40B8D" w14:textId="460BA800" w:rsidR="001C2CC6" w:rsidRPr="007F4F90" w:rsidRDefault="001C2CC6" w:rsidP="00225B4A">
      <w:pPr>
        <w:spacing w:line="250" w:lineRule="exact"/>
        <w:ind w:leftChars="200" w:left="768" w:right="140" w:hangingChars="200" w:hanging="384"/>
        <w:rPr>
          <w:rFonts w:ascii="ＭＳ 明朝" w:hAnsi="ＭＳ 明朝"/>
          <w:szCs w:val="21"/>
        </w:rPr>
      </w:pPr>
      <w:r w:rsidRPr="007F4F90">
        <w:rPr>
          <w:rFonts w:ascii="ＭＳ 明朝" w:hAnsi="ＭＳ 明朝" w:hint="eastAsia"/>
          <w:szCs w:val="21"/>
        </w:rPr>
        <w:t>□6</w:t>
      </w:r>
      <w:r w:rsidR="00F30807" w:rsidRPr="007F4F90">
        <w:rPr>
          <w:rFonts w:ascii="ＭＳ 明朝" w:hAnsi="ＭＳ 明朝" w:hint="eastAsia"/>
          <w:szCs w:val="21"/>
        </w:rPr>
        <w:t>9</w:t>
      </w:r>
      <w:r w:rsidRPr="007F4F90">
        <w:rPr>
          <w:rFonts w:ascii="ＭＳ 明朝" w:hAnsi="ＭＳ 明朝" w:hint="eastAsia"/>
          <w:szCs w:val="21"/>
        </w:rPr>
        <w:t>.親会社と子会社・関連会社との間、又は子会社・関連会社の相互間で、一般的でない取引及び不適正な取引がないか、会計監査人の監査上の判断基準と監査結果について確認した。</w:t>
      </w:r>
    </w:p>
    <w:p w14:paraId="24F0E451" w14:textId="2C5BB99C" w:rsidR="00225B4A" w:rsidRPr="007F4F90" w:rsidRDefault="001C2CC6" w:rsidP="00225B4A">
      <w:pPr>
        <w:spacing w:line="240" w:lineRule="exact"/>
        <w:ind w:leftChars="200" w:left="384"/>
        <w:rPr>
          <w:rFonts w:asciiTheme="minorEastAsia" w:hAnsiTheme="minorEastAsia"/>
          <w:szCs w:val="21"/>
        </w:rPr>
      </w:pPr>
      <w:r w:rsidRPr="007F4F90">
        <w:rPr>
          <w:rFonts w:ascii="ＭＳ 明朝" w:hAnsi="ＭＳ 明朝" w:hint="eastAsia"/>
          <w:szCs w:val="21"/>
        </w:rPr>
        <w:lastRenderedPageBreak/>
        <w:t>□</w:t>
      </w:r>
      <w:r w:rsidR="00F30807" w:rsidRPr="007F4F90">
        <w:rPr>
          <w:rFonts w:ascii="ＭＳ 明朝" w:hAnsi="ＭＳ 明朝" w:hint="eastAsia"/>
          <w:szCs w:val="21"/>
        </w:rPr>
        <w:t>70</w:t>
      </w:r>
      <w:r w:rsidR="00DF6520" w:rsidRPr="007F4F90">
        <w:rPr>
          <w:rFonts w:ascii="ＭＳ 明朝" w:hAnsi="ＭＳ 明朝" w:hint="eastAsia"/>
          <w:szCs w:val="21"/>
        </w:rPr>
        <w:t>.</w:t>
      </w:r>
      <w:r w:rsidR="00225B4A" w:rsidRPr="007F4F90">
        <w:rPr>
          <w:rFonts w:asciiTheme="minorEastAsia" w:hAnsiTheme="minorEastAsia" w:hint="eastAsia"/>
          <w:szCs w:val="21"/>
        </w:rPr>
        <w:t>子会社・関連会社の事業計画とその実績の乖離が著しい場合、会計監査人の会計監査上の意見（例え</w:t>
      </w:r>
    </w:p>
    <w:p w14:paraId="4873B3D1" w14:textId="3329A762" w:rsidR="00225B4A" w:rsidRPr="007F4F90" w:rsidRDefault="00225B4A" w:rsidP="00225B4A">
      <w:pPr>
        <w:spacing w:line="240" w:lineRule="exact"/>
        <w:ind w:leftChars="400" w:left="768"/>
        <w:rPr>
          <w:rFonts w:asciiTheme="minorEastAsia" w:hAnsiTheme="minorEastAsia"/>
          <w:szCs w:val="21"/>
        </w:rPr>
      </w:pPr>
      <w:r w:rsidRPr="007F4F90">
        <w:rPr>
          <w:rFonts w:asciiTheme="minorEastAsia" w:hAnsiTheme="minorEastAsia" w:hint="eastAsia"/>
          <w:szCs w:val="21"/>
        </w:rPr>
        <w:t>ば、業績回復見通し、関連会社株式減損処理</w:t>
      </w:r>
      <w:r w:rsidR="00266AF5" w:rsidRPr="007F4F90">
        <w:rPr>
          <w:rFonts w:asciiTheme="minorEastAsia" w:hAnsiTheme="minorEastAsia" w:hint="eastAsia"/>
          <w:szCs w:val="21"/>
        </w:rPr>
        <w:t>、のれんの減損処理</w:t>
      </w:r>
      <w:r w:rsidRPr="007F4F90">
        <w:rPr>
          <w:rFonts w:asciiTheme="minorEastAsia" w:hAnsiTheme="minorEastAsia" w:hint="eastAsia"/>
          <w:szCs w:val="21"/>
        </w:rPr>
        <w:t>等々）を聴取し、会計監査人と親会社の（必要に応じて加えて子会社の）代表取締役や他の取締役との見解の相違の有無を確認した。</w:t>
      </w:r>
    </w:p>
    <w:p w14:paraId="19C64234" w14:textId="77777777" w:rsidR="006D3058" w:rsidRPr="007F4F90" w:rsidRDefault="006D3058" w:rsidP="00225B4A">
      <w:pPr>
        <w:spacing w:line="240" w:lineRule="exact"/>
        <w:ind w:leftChars="400" w:left="768"/>
        <w:rPr>
          <w:rFonts w:asciiTheme="minorEastAsia" w:hAnsiTheme="minorEastAsia"/>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B84036" w:rsidRPr="007F4F90" w14:paraId="5DA9E332" w14:textId="77777777" w:rsidTr="00AE7E82">
        <w:trPr>
          <w:trHeight w:val="927"/>
        </w:trPr>
        <w:tc>
          <w:tcPr>
            <w:tcW w:w="9619" w:type="dxa"/>
          </w:tcPr>
          <w:p w14:paraId="65E6803B" w14:textId="77777777" w:rsidR="00B84036" w:rsidRPr="007F4F90" w:rsidRDefault="00B84036" w:rsidP="001112C7">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0A9BDBB8" w14:textId="77777777" w:rsidR="00F36FF6" w:rsidRPr="007F4F90" w:rsidRDefault="00F36FF6" w:rsidP="001112C7">
            <w:pPr>
              <w:jc w:val="left"/>
              <w:rPr>
                <w:rFonts w:ascii="ＭＳ 明朝" w:hAnsi="ＭＳ 明朝"/>
                <w:sz w:val="20"/>
                <w:szCs w:val="20"/>
              </w:rPr>
            </w:pPr>
          </w:p>
          <w:p w14:paraId="66046E20" w14:textId="77777777" w:rsidR="00484731" w:rsidRPr="007F4F90" w:rsidRDefault="00484731" w:rsidP="001112C7">
            <w:pPr>
              <w:jc w:val="left"/>
              <w:rPr>
                <w:rFonts w:ascii="ＭＳ 明朝" w:hAnsi="ＭＳ 明朝"/>
                <w:sz w:val="20"/>
                <w:szCs w:val="20"/>
              </w:rPr>
            </w:pPr>
          </w:p>
          <w:p w14:paraId="56D2523D" w14:textId="4324635B" w:rsidR="00484731" w:rsidRPr="007F4F90" w:rsidRDefault="00484731" w:rsidP="001112C7">
            <w:pPr>
              <w:jc w:val="left"/>
              <w:rPr>
                <w:rFonts w:ascii="ＭＳ 明朝" w:hAnsi="ＭＳ 明朝"/>
                <w:sz w:val="20"/>
                <w:szCs w:val="20"/>
              </w:rPr>
            </w:pPr>
          </w:p>
        </w:tc>
      </w:tr>
    </w:tbl>
    <w:p w14:paraId="2DD14E3B" w14:textId="77777777" w:rsidR="00F87069" w:rsidRPr="007F4F90" w:rsidRDefault="00F87069" w:rsidP="00F87069">
      <w:pPr>
        <w:spacing w:line="240" w:lineRule="exact"/>
        <w:rPr>
          <w:rFonts w:asciiTheme="minorEastAsia" w:hAnsiTheme="minorEastAsia"/>
          <w:sz w:val="20"/>
          <w:szCs w:val="20"/>
        </w:rPr>
      </w:pPr>
    </w:p>
    <w:p w14:paraId="597DEABA" w14:textId="5BCEF672" w:rsidR="00086822" w:rsidRPr="007F4F90" w:rsidRDefault="001B1145" w:rsidP="00AB0D2A">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w:t>
      </w:r>
      <w:r w:rsidR="00086822" w:rsidRPr="007F4F90">
        <w:rPr>
          <w:rFonts w:asciiTheme="minorEastAsia" w:hAnsiTheme="minorEastAsia" w:hint="eastAsia"/>
          <w:sz w:val="20"/>
          <w:szCs w:val="20"/>
        </w:rPr>
        <w:t>会社法396条3項、4項[会計監査人の子会社からの報告、調査権]</w:t>
      </w:r>
    </w:p>
    <w:p w14:paraId="4EA2BB2F" w14:textId="77777777" w:rsidR="00086822" w:rsidRPr="007F4F90" w:rsidRDefault="001B1145" w:rsidP="00AB0D2A">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w:t>
      </w:r>
      <w:r w:rsidR="00086822" w:rsidRPr="007F4F90">
        <w:rPr>
          <w:rFonts w:asciiTheme="minorEastAsia" w:hAnsiTheme="minorEastAsia" w:hint="eastAsia"/>
          <w:sz w:val="20"/>
          <w:szCs w:val="20"/>
        </w:rPr>
        <w:t>会社法397条[会計監査人の監査役に対する報告]</w:t>
      </w:r>
    </w:p>
    <w:p w14:paraId="53F3DD34" w14:textId="1059978A" w:rsidR="00086822" w:rsidRPr="007F4F90" w:rsidRDefault="001B1145" w:rsidP="00AB0D2A">
      <w:pPr>
        <w:spacing w:line="240" w:lineRule="exact"/>
        <w:ind w:leftChars="237" w:left="637" w:hangingChars="100" w:hanging="182"/>
        <w:rPr>
          <w:rFonts w:asciiTheme="minorEastAsia" w:hAnsiTheme="minorEastAsia"/>
          <w:sz w:val="20"/>
          <w:szCs w:val="20"/>
        </w:rPr>
      </w:pPr>
      <w:r w:rsidRPr="007F4F90">
        <w:rPr>
          <w:rFonts w:asciiTheme="minorEastAsia" w:hAnsiTheme="minorEastAsia" w:hint="eastAsia"/>
          <w:sz w:val="20"/>
          <w:szCs w:val="20"/>
        </w:rPr>
        <w:t>○</w:t>
      </w:r>
      <w:r w:rsidR="00086822" w:rsidRPr="007F4F90">
        <w:rPr>
          <w:rFonts w:asciiTheme="minorEastAsia" w:hAnsiTheme="minorEastAsia" w:hint="eastAsia"/>
          <w:sz w:val="20"/>
          <w:szCs w:val="20"/>
        </w:rPr>
        <w:t>金融商品取引法193条の2[公認会計士又は監査法人による監査証明]、193条の3[公認会計士等の法令違反等事実発見への対応]</w:t>
      </w:r>
    </w:p>
    <w:p w14:paraId="3B946C4B" w14:textId="32F0E601" w:rsidR="00151E2B" w:rsidRDefault="00151E2B" w:rsidP="00AB0D2A">
      <w:pPr>
        <w:spacing w:line="240" w:lineRule="exact"/>
        <w:ind w:leftChars="237" w:left="637" w:hangingChars="100" w:hanging="182"/>
        <w:rPr>
          <w:rFonts w:ascii="ＭＳ 明朝" w:eastAsia="ＭＳ 明朝" w:hAnsi="ＭＳ 明朝"/>
          <w:sz w:val="20"/>
          <w:szCs w:val="20"/>
        </w:rPr>
      </w:pPr>
      <w:r w:rsidRPr="007F4F90">
        <w:rPr>
          <w:rFonts w:asciiTheme="minorEastAsia" w:hAnsiTheme="minorEastAsia" w:hint="eastAsia"/>
          <w:bCs/>
          <w:sz w:val="20"/>
          <w:szCs w:val="20"/>
        </w:rPr>
        <w:t>○日本公認会計士協会「倫理規則」セクション600　「監査業務の依頼人に対する非保証業務の提供」</w:t>
      </w:r>
      <w:r w:rsidR="008762C4" w:rsidRPr="007F4F90">
        <w:rPr>
          <w:rFonts w:asciiTheme="minorEastAsia" w:hAnsiTheme="minorEastAsia" w:hint="eastAsia"/>
          <w:bCs/>
          <w:sz w:val="20"/>
          <w:szCs w:val="20"/>
        </w:rPr>
        <w:t>（</w:t>
      </w:r>
      <w:r w:rsidR="008762C4" w:rsidRPr="007F4F90">
        <w:rPr>
          <w:rFonts w:ascii="ＭＳ 明朝" w:eastAsia="ＭＳ 明朝" w:hAnsi="ＭＳ 明朝" w:hint="eastAsia"/>
          <w:sz w:val="20"/>
          <w:szCs w:val="20"/>
        </w:rPr>
        <w:t>2022年7月25日改正）</w:t>
      </w:r>
    </w:p>
    <w:p w14:paraId="6EB80B44" w14:textId="77777777" w:rsidR="00AE12A2" w:rsidRDefault="00AE12A2" w:rsidP="00AE12A2">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○日本監査役協会「監査役監査基準」（</w:t>
      </w:r>
      <w:r w:rsidRPr="007F4F90">
        <w:rPr>
          <w:rFonts w:ascii="ＭＳ 明朝" w:hAnsi="ＭＳ 明朝" w:hint="eastAsia"/>
          <w:sz w:val="20"/>
          <w:szCs w:val="20"/>
        </w:rPr>
        <w:t>2022年8月1日改定</w:t>
      </w:r>
      <w:r w:rsidRPr="007F4F90">
        <w:rPr>
          <w:rFonts w:asciiTheme="minorEastAsia" w:hAnsiTheme="minorEastAsia" w:hint="eastAsia"/>
          <w:sz w:val="20"/>
          <w:szCs w:val="20"/>
        </w:rPr>
        <w:t>）25条 [内部統制システムに係る監査]</w:t>
      </w:r>
    </w:p>
    <w:p w14:paraId="3DA63336" w14:textId="77777777" w:rsidR="00797634" w:rsidRPr="00313EF8" w:rsidRDefault="00797634" w:rsidP="00797634">
      <w:pPr>
        <w:spacing w:line="280" w:lineRule="exact"/>
        <w:ind w:leftChars="94" w:left="180" w:firstLineChars="161" w:firstLine="293"/>
        <w:rPr>
          <w:rFonts w:asciiTheme="minorEastAsia" w:hAnsiTheme="minorEastAsia"/>
          <w:sz w:val="20"/>
          <w:szCs w:val="20"/>
        </w:rPr>
      </w:pPr>
      <w:r w:rsidRPr="007C27EE">
        <w:rPr>
          <w:rFonts w:asciiTheme="minorEastAsia" w:hAnsiTheme="minorEastAsia" w:hint="eastAsia"/>
          <w:bCs/>
          <w:sz w:val="20"/>
          <w:szCs w:val="20"/>
        </w:rPr>
        <w:t>○</w:t>
      </w:r>
      <w:r w:rsidRPr="00313EF8">
        <w:rPr>
          <w:rFonts w:asciiTheme="minorEastAsia" w:hAnsiTheme="minorEastAsia" w:hint="eastAsia"/>
          <w:sz w:val="20"/>
          <w:szCs w:val="20"/>
        </w:rPr>
        <w:t>日本監査役協会「会計監査人との連携に関する実務指針」（2024年7月23日改定）</w:t>
      </w:r>
    </w:p>
    <w:p w14:paraId="080B897D" w14:textId="77777777" w:rsidR="00797634" w:rsidRPr="00797634" w:rsidRDefault="00797634" w:rsidP="00AB0D2A">
      <w:pPr>
        <w:spacing w:line="240" w:lineRule="exact"/>
        <w:ind w:leftChars="237" w:left="637" w:hangingChars="100" w:hanging="182"/>
        <w:rPr>
          <w:rFonts w:asciiTheme="minorEastAsia" w:hAnsiTheme="minorEastAsia"/>
          <w:bCs/>
          <w:sz w:val="20"/>
          <w:szCs w:val="20"/>
        </w:rPr>
      </w:pPr>
    </w:p>
    <w:p w14:paraId="65C54150" w14:textId="77777777" w:rsidR="00A70553" w:rsidRDefault="00A70553" w:rsidP="009E1A83">
      <w:pPr>
        <w:spacing w:line="240" w:lineRule="exact"/>
        <w:ind w:leftChars="250" w:left="662" w:hangingChars="100" w:hanging="182"/>
        <w:rPr>
          <w:rFonts w:asciiTheme="minorEastAsia" w:hAnsiTheme="minorEastAsia"/>
          <w:bCs/>
          <w:sz w:val="20"/>
          <w:szCs w:val="20"/>
        </w:rPr>
      </w:pPr>
    </w:p>
    <w:p w14:paraId="67D11F2C" w14:textId="77777777" w:rsidR="00AE12A2" w:rsidRPr="007F4F90" w:rsidRDefault="00AE12A2" w:rsidP="009E1A83">
      <w:pPr>
        <w:spacing w:line="240" w:lineRule="exact"/>
        <w:ind w:leftChars="250" w:left="662" w:hangingChars="100" w:hanging="182"/>
        <w:rPr>
          <w:rFonts w:asciiTheme="minorEastAsia" w:hAnsiTheme="minorEastAsia"/>
          <w:bCs/>
          <w:sz w:val="20"/>
          <w:szCs w:val="20"/>
        </w:rPr>
      </w:pPr>
    </w:p>
    <w:tbl>
      <w:tblPr>
        <w:tblW w:w="907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7"/>
      </w:tblGrid>
      <w:tr w:rsidR="009B4BC8" w:rsidRPr="007F4F90" w14:paraId="45ED8811" w14:textId="77777777" w:rsidTr="009B4BC8">
        <w:trPr>
          <w:trHeight w:val="1391"/>
        </w:trPr>
        <w:tc>
          <w:tcPr>
            <w:tcW w:w="9077" w:type="dxa"/>
            <w:tcBorders>
              <w:top w:val="thinThickSmallGap" w:sz="24" w:space="0" w:color="auto"/>
              <w:left w:val="thinThickSmallGap" w:sz="24" w:space="0" w:color="auto"/>
              <w:bottom w:val="thickThinSmallGap" w:sz="24" w:space="0" w:color="auto"/>
              <w:right w:val="thickThinSmallGap" w:sz="24" w:space="0" w:color="auto"/>
            </w:tcBorders>
          </w:tcPr>
          <w:p w14:paraId="32540851" w14:textId="77777777" w:rsidR="001C2CC6" w:rsidRPr="007F4F90" w:rsidRDefault="001C2CC6" w:rsidP="00654AB0">
            <w:pPr>
              <w:spacing w:line="280" w:lineRule="exact"/>
              <w:ind w:left="386" w:right="140" w:hangingChars="200" w:hanging="386"/>
              <w:rPr>
                <w:rFonts w:ascii="ＭＳ 明朝" w:hAnsi="ＭＳ 明朝"/>
                <w:b/>
                <w:szCs w:val="21"/>
                <w:u w:val="single"/>
              </w:rPr>
            </w:pPr>
            <w:r w:rsidRPr="007F4F90">
              <w:rPr>
                <w:rFonts w:ascii="ＭＳ 明朝" w:hAnsi="ＭＳ 明朝" w:hint="eastAsia"/>
                <w:b/>
                <w:szCs w:val="21"/>
                <w:u w:val="single"/>
              </w:rPr>
              <w:t>監査のポイント10</w:t>
            </w:r>
            <w:bookmarkStart w:id="2" w:name="_Hlk126314640"/>
            <w:r w:rsidRPr="007F4F90">
              <w:rPr>
                <w:rFonts w:ascii="ＭＳ 明朝" w:hAnsi="ＭＳ 明朝" w:hint="eastAsia"/>
                <w:b/>
                <w:szCs w:val="21"/>
                <w:u w:val="single"/>
              </w:rPr>
              <w:t>（親会社と子会社・関連会社の会計監査人が異なる場合）</w:t>
            </w:r>
            <w:bookmarkEnd w:id="2"/>
          </w:p>
          <w:p w14:paraId="5CCFC87E" w14:textId="03D2FAF8" w:rsidR="00407383" w:rsidRPr="007F4F90" w:rsidRDefault="001C2CC6" w:rsidP="00A67DF9">
            <w:pPr>
              <w:spacing w:line="280" w:lineRule="exact"/>
              <w:ind w:right="142" w:firstLineChars="99" w:firstLine="190"/>
              <w:rPr>
                <w:rFonts w:ascii="ＭＳ 明朝" w:hAnsi="ＭＳ 明朝"/>
                <w:szCs w:val="21"/>
              </w:rPr>
            </w:pPr>
            <w:r w:rsidRPr="007F4F90">
              <w:rPr>
                <w:rFonts w:ascii="ＭＳ 明朝" w:hAnsi="ＭＳ 明朝" w:hint="eastAsia"/>
                <w:szCs w:val="21"/>
              </w:rPr>
              <w:t>子会社・関連会社が契約する会計監査人が、親会社の契約する会計監査人と異なる場合があります。</w:t>
            </w:r>
          </w:p>
          <w:p w14:paraId="01320991" w14:textId="77A5A2F7" w:rsidR="008762C4" w:rsidRPr="007F4F90" w:rsidRDefault="001C2CC6" w:rsidP="00A67DF9">
            <w:pPr>
              <w:spacing w:line="280" w:lineRule="exact"/>
              <w:ind w:right="142" w:firstLineChars="99" w:firstLine="190"/>
              <w:rPr>
                <w:rFonts w:ascii="ＭＳ 明朝" w:hAnsi="ＭＳ 明朝"/>
                <w:szCs w:val="21"/>
              </w:rPr>
            </w:pPr>
            <w:r w:rsidRPr="007F4F90">
              <w:rPr>
                <w:rFonts w:ascii="ＭＳ 明朝" w:hAnsi="ＭＳ 明朝" w:hint="eastAsia"/>
                <w:szCs w:val="21"/>
              </w:rPr>
              <w:t>連結計算書類の監査に当たっては、親会社の契約する会計監査人は、</w:t>
            </w:r>
            <w:r w:rsidR="00520C83" w:rsidRPr="007F4F90">
              <w:rPr>
                <w:rFonts w:ascii="ＭＳ 明朝" w:hAnsi="ＭＳ 明朝" w:hint="eastAsia"/>
                <w:szCs w:val="21"/>
              </w:rPr>
              <w:t>重要な</w:t>
            </w:r>
            <w:r w:rsidRPr="007F4F90">
              <w:rPr>
                <w:rFonts w:ascii="ＭＳ 明朝" w:hAnsi="ＭＳ 明朝" w:hint="eastAsia"/>
                <w:szCs w:val="21"/>
              </w:rPr>
              <w:t>子会社・関連会社に自ら往査して監査意見を形成することが必要です。同時に、子会社・関連会社が契約する会計監査人</w:t>
            </w:r>
            <w:r w:rsidR="00711B41" w:rsidRPr="007F4F90">
              <w:rPr>
                <w:rFonts w:ascii="ＭＳ 明朝" w:hAnsi="ＭＳ 明朝" w:hint="eastAsia"/>
                <w:szCs w:val="21"/>
              </w:rPr>
              <w:t>と</w:t>
            </w:r>
            <w:r w:rsidRPr="007F4F90">
              <w:rPr>
                <w:rFonts w:ascii="ＭＳ 明朝" w:hAnsi="ＭＳ 明朝" w:hint="eastAsia"/>
                <w:szCs w:val="21"/>
              </w:rPr>
              <w:t>、当該会社に対する監査</w:t>
            </w:r>
            <w:r w:rsidR="00711B41" w:rsidRPr="007F4F90">
              <w:rPr>
                <w:rFonts w:ascii="ＭＳ 明朝" w:hAnsi="ＭＳ 明朝" w:hint="eastAsia"/>
                <w:szCs w:val="21"/>
              </w:rPr>
              <w:t>内容や監査</w:t>
            </w:r>
            <w:r w:rsidRPr="007F4F90">
              <w:rPr>
                <w:rFonts w:ascii="ＭＳ 明朝" w:hAnsi="ＭＳ 明朝" w:hint="eastAsia"/>
                <w:szCs w:val="21"/>
              </w:rPr>
              <w:t>結果について</w:t>
            </w:r>
            <w:r w:rsidR="00B532AF" w:rsidRPr="007F4F90">
              <w:rPr>
                <w:rFonts w:ascii="ＭＳ 明朝" w:hAnsi="ＭＳ 明朝" w:hint="eastAsia"/>
                <w:szCs w:val="21"/>
              </w:rPr>
              <w:t>十分な</w:t>
            </w:r>
            <w:r w:rsidR="00711B41" w:rsidRPr="007F4F90">
              <w:rPr>
                <w:rFonts w:ascii="ＭＳ 明朝" w:hAnsi="ＭＳ 明朝" w:hint="eastAsia"/>
                <w:szCs w:val="21"/>
              </w:rPr>
              <w:t>コミュニケーションを行うことが重要です</w:t>
            </w:r>
            <w:r w:rsidRPr="007F4F90">
              <w:rPr>
                <w:rFonts w:ascii="ＭＳ 明朝" w:hAnsi="ＭＳ 明朝" w:hint="eastAsia"/>
                <w:szCs w:val="21"/>
              </w:rPr>
              <w:t>。</w:t>
            </w:r>
          </w:p>
          <w:p w14:paraId="296FED40" w14:textId="72B0BC3B" w:rsidR="001C2CC6" w:rsidRPr="007F4F90" w:rsidRDefault="00B532AF" w:rsidP="009B4BC8">
            <w:pPr>
              <w:spacing w:line="280" w:lineRule="exact"/>
              <w:ind w:right="142" w:firstLineChars="100" w:firstLine="192"/>
              <w:rPr>
                <w:rFonts w:ascii="ＭＳ 明朝" w:hAnsi="ＭＳ 明朝"/>
                <w:szCs w:val="21"/>
              </w:rPr>
            </w:pPr>
            <w:r w:rsidRPr="007F4F90">
              <w:rPr>
                <w:rFonts w:ascii="ＭＳ 明朝" w:hAnsi="ＭＳ 明朝" w:hint="eastAsia"/>
                <w:szCs w:val="21"/>
              </w:rPr>
              <w:t>監査役は、これらの点を確認する必要があります。</w:t>
            </w:r>
          </w:p>
        </w:tc>
      </w:tr>
    </w:tbl>
    <w:p w14:paraId="7504C8E2" w14:textId="77777777" w:rsidR="001C2CC6" w:rsidRPr="007F4F90" w:rsidRDefault="001C2CC6" w:rsidP="00654AB0">
      <w:pPr>
        <w:spacing w:line="240" w:lineRule="exact"/>
        <w:ind w:leftChars="200" w:left="768" w:right="140" w:hangingChars="200" w:hanging="384"/>
        <w:rPr>
          <w:rFonts w:ascii="ＭＳ 明朝" w:hAnsi="ＭＳ 明朝"/>
          <w:szCs w:val="21"/>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516720" w:rsidRPr="007F4F90" w14:paraId="1B8981B2" w14:textId="77777777" w:rsidTr="00516720">
        <w:trPr>
          <w:trHeight w:val="560"/>
        </w:trPr>
        <w:tc>
          <w:tcPr>
            <w:tcW w:w="9187" w:type="dxa"/>
            <w:tcBorders>
              <w:top w:val="dashSmallGap" w:sz="4" w:space="0" w:color="auto"/>
              <w:left w:val="dashSmallGap" w:sz="4" w:space="0" w:color="auto"/>
              <w:bottom w:val="dashSmallGap" w:sz="4" w:space="0" w:color="auto"/>
              <w:right w:val="dashSmallGap" w:sz="4" w:space="0" w:color="auto"/>
            </w:tcBorders>
          </w:tcPr>
          <w:p w14:paraId="539B7093" w14:textId="77777777" w:rsidR="001C2CC6" w:rsidRPr="007F4F90" w:rsidRDefault="001C2CC6" w:rsidP="00654AB0">
            <w:pPr>
              <w:spacing w:line="240" w:lineRule="exact"/>
              <w:ind w:left="384" w:right="140" w:hangingChars="200" w:hanging="384"/>
              <w:rPr>
                <w:rFonts w:ascii="ＭＳ 明朝" w:hAnsi="ＭＳ 明朝"/>
                <w:sz w:val="20"/>
                <w:szCs w:val="20"/>
                <w:lang w:eastAsia="zh-CN"/>
              </w:rPr>
            </w:pPr>
            <w:r w:rsidRPr="007F4F90">
              <w:rPr>
                <w:rFonts w:ascii="ＭＳ 明朝" w:hAnsi="ＭＳ 明朝" w:hint="eastAsia"/>
                <w:szCs w:val="21"/>
                <w:lang w:eastAsia="zh-CN"/>
              </w:rPr>
              <w:t>［</w:t>
            </w:r>
            <w:r w:rsidRPr="007F4F90">
              <w:rPr>
                <w:rFonts w:ascii="ＭＳ 明朝" w:hAnsi="ＭＳ 明朝" w:hint="eastAsia"/>
                <w:sz w:val="20"/>
                <w:szCs w:val="20"/>
                <w:lang w:eastAsia="zh-CN"/>
              </w:rPr>
              <w:t>確認資料例］</w:t>
            </w:r>
          </w:p>
          <w:p w14:paraId="0D3A9597" w14:textId="77777777" w:rsidR="001C2CC6" w:rsidRPr="007F4F90" w:rsidRDefault="001C2CC6" w:rsidP="00654AB0">
            <w:pPr>
              <w:spacing w:line="240" w:lineRule="exact"/>
              <w:ind w:left="364" w:right="140" w:hangingChars="200" w:hanging="364"/>
              <w:rPr>
                <w:rFonts w:ascii="ＭＳ 明朝" w:hAnsi="ＭＳ 明朝"/>
                <w:szCs w:val="21"/>
                <w:lang w:eastAsia="zh-CN"/>
              </w:rPr>
            </w:pPr>
            <w:r w:rsidRPr="007F4F90">
              <w:rPr>
                <w:rFonts w:ascii="ＭＳ 明朝" w:hAnsi="ＭＳ 明朝" w:hint="eastAsia"/>
                <w:sz w:val="20"/>
                <w:szCs w:val="20"/>
                <w:lang w:eastAsia="zh-CN"/>
              </w:rPr>
              <w:t>会計監査人監査計画書、会計監査人監査結果報告、等</w:t>
            </w:r>
          </w:p>
        </w:tc>
      </w:tr>
    </w:tbl>
    <w:p w14:paraId="05415A37" w14:textId="77777777" w:rsidR="001C2CC6" w:rsidRPr="007F4F90" w:rsidRDefault="001C2CC6" w:rsidP="001C2CC6">
      <w:pPr>
        <w:spacing w:line="280" w:lineRule="exact"/>
        <w:ind w:right="140"/>
        <w:jc w:val="left"/>
        <w:rPr>
          <w:rFonts w:ascii="ＭＳ 明朝" w:hAnsi="ＭＳ 明朝"/>
          <w:szCs w:val="21"/>
          <w:lang w:eastAsia="zh-CN"/>
        </w:rPr>
      </w:pPr>
    </w:p>
    <w:p w14:paraId="372EAD93" w14:textId="77777777" w:rsidR="00D34AC5" w:rsidRPr="007F4F90" w:rsidRDefault="00D34AC5" w:rsidP="00D34AC5">
      <w:pPr>
        <w:spacing w:line="280" w:lineRule="exact"/>
        <w:ind w:right="140" w:firstLineChars="100" w:firstLine="193"/>
        <w:rPr>
          <w:rFonts w:ascii="ＭＳ 明朝" w:hAnsi="ＭＳ 明朝"/>
          <w:b/>
          <w:szCs w:val="21"/>
        </w:rPr>
      </w:pPr>
      <w:r w:rsidRPr="007F4F90">
        <w:rPr>
          <w:rFonts w:ascii="ＭＳ 明朝" w:hAnsi="ＭＳ 明朝" w:hint="eastAsia"/>
          <w:b/>
          <w:szCs w:val="21"/>
        </w:rPr>
        <w:t>（09.会計監査人監査）</w:t>
      </w:r>
    </w:p>
    <w:p w14:paraId="14C59FB8" w14:textId="2E76E8C6" w:rsidR="001C2CC6" w:rsidRPr="007F4F90" w:rsidRDefault="001C2CC6" w:rsidP="00654AB0">
      <w:pPr>
        <w:spacing w:line="280" w:lineRule="exact"/>
        <w:ind w:leftChars="200" w:left="768" w:right="140" w:hangingChars="200" w:hanging="384"/>
        <w:rPr>
          <w:rFonts w:ascii="ＭＳ 明朝" w:hAnsi="ＭＳ 明朝"/>
          <w:szCs w:val="21"/>
        </w:rPr>
      </w:pPr>
      <w:r w:rsidRPr="007F4F90">
        <w:rPr>
          <w:rFonts w:ascii="ＭＳ 明朝" w:hAnsi="ＭＳ 明朝" w:hint="eastAsia"/>
          <w:szCs w:val="21"/>
        </w:rPr>
        <w:t>□</w:t>
      </w:r>
      <w:r w:rsidR="005A2E01" w:rsidRPr="007F4F90">
        <w:rPr>
          <w:rFonts w:ascii="ＭＳ 明朝" w:hAnsi="ＭＳ 明朝" w:hint="eastAsia"/>
          <w:szCs w:val="21"/>
        </w:rPr>
        <w:t>7</w:t>
      </w:r>
      <w:r w:rsidR="00F30807" w:rsidRPr="007F4F90">
        <w:rPr>
          <w:rFonts w:ascii="ＭＳ 明朝" w:hAnsi="ＭＳ 明朝" w:hint="eastAsia"/>
          <w:szCs w:val="21"/>
        </w:rPr>
        <w:t>1</w:t>
      </w:r>
      <w:r w:rsidRPr="007F4F90">
        <w:rPr>
          <w:rFonts w:ascii="ＭＳ 明朝" w:hAnsi="ＭＳ 明朝" w:hint="eastAsia"/>
          <w:szCs w:val="21"/>
        </w:rPr>
        <w:t>.子会社・関連会社が、親会社と異なる会計監査人と契約をしている場合は、親会社の会計監査人が、連結計算書類等の監査（及び連結財務諸表監査</w:t>
      </w:r>
      <w:r w:rsidR="00BC3A67" w:rsidRPr="007F4F90">
        <w:rPr>
          <w:rFonts w:ascii="ＭＳ 明朝" w:hAnsi="ＭＳ 明朝" w:hint="eastAsia"/>
          <w:szCs w:val="21"/>
        </w:rPr>
        <w:t>並びに</w:t>
      </w:r>
      <w:r w:rsidRPr="007F4F90">
        <w:rPr>
          <w:rFonts w:ascii="ＭＳ 明朝" w:hAnsi="ＭＳ 明朝" w:hint="eastAsia"/>
          <w:szCs w:val="21"/>
        </w:rPr>
        <w:t>財務報告に係る内部統制監査）に際して、子会社・関連会社の会計監査人に対して、</w:t>
      </w:r>
      <w:r w:rsidR="00B27D67" w:rsidRPr="007F4F90">
        <w:rPr>
          <w:rFonts w:ascii="ＭＳ 明朝" w:eastAsia="ＭＳ 明朝" w:hAnsi="ＭＳ 明朝" w:hint="eastAsia"/>
          <w:szCs w:val="21"/>
        </w:rPr>
        <w:t>日本公認会計士協会の監査基準（</w:t>
      </w:r>
      <w:r w:rsidR="00F43633" w:rsidRPr="007F4F90">
        <w:rPr>
          <w:rFonts w:ascii="ＭＳ 明朝" w:eastAsia="ＭＳ 明朝" w:hAnsi="ＭＳ 明朝" w:hint="eastAsia"/>
          <w:szCs w:val="21"/>
        </w:rPr>
        <w:t>又は</w:t>
      </w:r>
      <w:r w:rsidR="00B27D67" w:rsidRPr="007F4F90">
        <w:rPr>
          <w:rFonts w:ascii="ＭＳ 明朝" w:eastAsia="ＭＳ 明朝" w:hAnsi="ＭＳ 明朝" w:hint="eastAsia"/>
          <w:szCs w:val="21"/>
        </w:rPr>
        <w:t>国際監査基準）に基づき、書面</w:t>
      </w:r>
      <w:r w:rsidR="00BB750C" w:rsidRPr="007F4F90">
        <w:rPr>
          <w:rFonts w:ascii="ＭＳ 明朝" w:eastAsia="ＭＳ 明朝" w:hAnsi="ＭＳ 明朝" w:hint="eastAsia"/>
          <w:szCs w:val="21"/>
        </w:rPr>
        <w:t>等又は訪問によって</w:t>
      </w:r>
      <w:r w:rsidR="00B27D67" w:rsidRPr="007F4F90">
        <w:rPr>
          <w:rFonts w:ascii="ＭＳ 明朝" w:eastAsia="ＭＳ 明朝" w:hAnsi="ＭＳ 明朝" w:hint="eastAsia"/>
          <w:szCs w:val="21"/>
        </w:rPr>
        <w:t>意見聴取を行っていること、及び得た回答の内容について確認した。</w:t>
      </w:r>
    </w:p>
    <w:p w14:paraId="39559718" w14:textId="77777777" w:rsidR="00BB750C" w:rsidRPr="007F4F90" w:rsidRDefault="00BB750C" w:rsidP="00225B4A">
      <w:pPr>
        <w:spacing w:line="240" w:lineRule="exact"/>
        <w:ind w:leftChars="200" w:left="768" w:hangingChars="200" w:hanging="384"/>
        <w:rPr>
          <w:rFonts w:ascii="ＭＳ 明朝" w:hAnsi="ＭＳ 明朝"/>
          <w:szCs w:val="21"/>
        </w:rPr>
      </w:pPr>
    </w:p>
    <w:p w14:paraId="4C772042" w14:textId="6C629A9A" w:rsidR="00225B4A" w:rsidRPr="007F4F90" w:rsidRDefault="001C2CC6" w:rsidP="00225B4A">
      <w:pPr>
        <w:spacing w:line="240" w:lineRule="exact"/>
        <w:ind w:leftChars="200" w:left="768" w:hangingChars="200" w:hanging="384"/>
        <w:rPr>
          <w:rFonts w:asciiTheme="minorEastAsia" w:hAnsiTheme="minorEastAsia"/>
          <w:szCs w:val="21"/>
        </w:rPr>
      </w:pPr>
      <w:r w:rsidRPr="007F4F90">
        <w:rPr>
          <w:rFonts w:ascii="ＭＳ 明朝" w:hAnsi="ＭＳ 明朝" w:hint="eastAsia"/>
          <w:szCs w:val="21"/>
        </w:rPr>
        <w:t>□</w:t>
      </w:r>
      <w:r w:rsidR="00F36FF6" w:rsidRPr="007F4F90">
        <w:rPr>
          <w:rFonts w:ascii="ＭＳ 明朝" w:hAnsi="ＭＳ 明朝" w:hint="eastAsia"/>
          <w:szCs w:val="21"/>
        </w:rPr>
        <w:t>7</w:t>
      </w:r>
      <w:r w:rsidR="00F30807" w:rsidRPr="007F4F90">
        <w:rPr>
          <w:rFonts w:ascii="ＭＳ 明朝" w:hAnsi="ＭＳ 明朝" w:hint="eastAsia"/>
          <w:szCs w:val="21"/>
        </w:rPr>
        <w:t>2</w:t>
      </w:r>
      <w:r w:rsidRPr="007F4F90">
        <w:rPr>
          <w:rFonts w:ascii="ＭＳ 明朝" w:hAnsi="ＭＳ 明朝" w:hint="eastAsia"/>
          <w:szCs w:val="21"/>
        </w:rPr>
        <w:t>.</w:t>
      </w:r>
      <w:r w:rsidR="00225B4A" w:rsidRPr="007F4F90">
        <w:rPr>
          <w:rFonts w:asciiTheme="minorEastAsia" w:hAnsiTheme="minorEastAsia" w:hint="eastAsia"/>
          <w:szCs w:val="21"/>
        </w:rPr>
        <w:t>子会社・関連会社が、親会社と異なる会計監査人と契約をしている場合、親会社の会計監査人が、必要に応じて連結会計監査の一環として、当該の子会社・関連会社に往査し、主要な勘定科目についての会計監査、及び財務報告に係る内部統制の監査を実施していることを確認した。</w:t>
      </w:r>
    </w:p>
    <w:p w14:paraId="111D671C" w14:textId="77777777" w:rsidR="005D4C85" w:rsidRPr="007F4F90" w:rsidRDefault="005D4C85" w:rsidP="00225B4A">
      <w:pPr>
        <w:spacing w:line="240" w:lineRule="exact"/>
        <w:ind w:leftChars="200" w:left="768" w:hangingChars="200" w:hanging="384"/>
        <w:rPr>
          <w:rFonts w:asciiTheme="minorEastAsia" w:hAnsiTheme="minorEastAsia"/>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7F4F90" w14:paraId="2D07B3E5" w14:textId="77777777" w:rsidTr="005D4C85">
        <w:trPr>
          <w:trHeight w:val="1119"/>
        </w:trPr>
        <w:tc>
          <w:tcPr>
            <w:tcW w:w="9619" w:type="dxa"/>
          </w:tcPr>
          <w:p w14:paraId="30095C90" w14:textId="77777777" w:rsidR="001C2CC6" w:rsidRPr="007F4F90" w:rsidRDefault="001C2CC6" w:rsidP="0060052E">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554531D3" w14:textId="5301BA2F" w:rsidR="00F36FF6" w:rsidRPr="007F4F90" w:rsidRDefault="00F36FF6" w:rsidP="0060052E">
            <w:pPr>
              <w:jc w:val="left"/>
              <w:rPr>
                <w:rFonts w:ascii="ＭＳ 明朝" w:hAnsi="ＭＳ 明朝"/>
                <w:sz w:val="20"/>
                <w:szCs w:val="20"/>
              </w:rPr>
            </w:pPr>
          </w:p>
          <w:p w14:paraId="045080E2" w14:textId="77777777" w:rsidR="00484731" w:rsidRPr="007F4F90" w:rsidRDefault="00484731" w:rsidP="0060052E">
            <w:pPr>
              <w:jc w:val="left"/>
              <w:rPr>
                <w:rFonts w:ascii="ＭＳ 明朝" w:hAnsi="ＭＳ 明朝"/>
                <w:sz w:val="20"/>
                <w:szCs w:val="20"/>
              </w:rPr>
            </w:pPr>
          </w:p>
          <w:p w14:paraId="5A954F15" w14:textId="77777777" w:rsidR="001C2CC6" w:rsidRPr="007F4F90" w:rsidRDefault="001C2CC6" w:rsidP="0060052E">
            <w:pPr>
              <w:jc w:val="left"/>
              <w:rPr>
                <w:rFonts w:ascii="ＭＳ 明朝" w:hAnsi="ＭＳ 明朝"/>
                <w:sz w:val="20"/>
                <w:szCs w:val="20"/>
              </w:rPr>
            </w:pPr>
          </w:p>
        </w:tc>
      </w:tr>
    </w:tbl>
    <w:p w14:paraId="5745927D" w14:textId="77777777" w:rsidR="00F87069" w:rsidRPr="007F4F90" w:rsidRDefault="00F87069" w:rsidP="00F87069">
      <w:pPr>
        <w:spacing w:line="240" w:lineRule="exact"/>
        <w:rPr>
          <w:rFonts w:asciiTheme="minorEastAsia" w:hAnsiTheme="minorEastAsia"/>
          <w:sz w:val="20"/>
          <w:szCs w:val="20"/>
        </w:rPr>
      </w:pPr>
    </w:p>
    <w:p w14:paraId="0E642105" w14:textId="51B2E69A" w:rsidR="00086822" w:rsidRPr="007F4F90" w:rsidRDefault="00086822" w:rsidP="000A726E">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○会社法396条3項、4項[会計監査人の子会社からの報告、調査権]</w:t>
      </w:r>
    </w:p>
    <w:p w14:paraId="32536BCC" w14:textId="77777777" w:rsidR="00086822" w:rsidRPr="007F4F90" w:rsidRDefault="00086822" w:rsidP="000A726E">
      <w:pPr>
        <w:spacing w:line="240" w:lineRule="exact"/>
        <w:ind w:firstLineChars="250" w:firstLine="455"/>
        <w:rPr>
          <w:rFonts w:asciiTheme="minorEastAsia" w:hAnsiTheme="minorEastAsia"/>
          <w:sz w:val="20"/>
          <w:szCs w:val="20"/>
        </w:rPr>
      </w:pPr>
      <w:r w:rsidRPr="007F4F90">
        <w:rPr>
          <w:rFonts w:asciiTheme="minorEastAsia" w:hAnsiTheme="minorEastAsia" w:hint="eastAsia"/>
          <w:sz w:val="20"/>
          <w:szCs w:val="20"/>
        </w:rPr>
        <w:t>○会社法397条[会計監査人の監査役に対する報告]</w:t>
      </w:r>
    </w:p>
    <w:p w14:paraId="455B46AD" w14:textId="6282B471" w:rsidR="00086822" w:rsidRPr="007F4F90" w:rsidRDefault="00086822" w:rsidP="000A726E">
      <w:pPr>
        <w:spacing w:line="240" w:lineRule="exact"/>
        <w:ind w:leftChars="237" w:left="637" w:hangingChars="100" w:hanging="182"/>
        <w:rPr>
          <w:rFonts w:ascii="ＭＳ 明朝" w:eastAsia="ＭＳ 明朝" w:hAnsi="ＭＳ 明朝"/>
          <w:sz w:val="20"/>
          <w:szCs w:val="20"/>
        </w:rPr>
      </w:pPr>
      <w:r w:rsidRPr="007F4F90">
        <w:rPr>
          <w:rFonts w:asciiTheme="minorEastAsia" w:hAnsiTheme="minorEastAsia" w:hint="eastAsia"/>
          <w:sz w:val="20"/>
          <w:szCs w:val="20"/>
        </w:rPr>
        <w:t>○金融商品取引法193条の2[公認会計士又は監査法人による監査証明]、193条の3[</w:t>
      </w:r>
      <w:r w:rsidR="00B27D67" w:rsidRPr="007F4F90">
        <w:rPr>
          <w:rFonts w:ascii="ＭＳ 明朝" w:eastAsia="ＭＳ 明朝" w:hAnsi="ＭＳ 明朝" w:hint="eastAsia"/>
          <w:sz w:val="20"/>
          <w:szCs w:val="20"/>
        </w:rPr>
        <w:t>公認会計士等の法令違反等事実発見への対応]</w:t>
      </w:r>
    </w:p>
    <w:p w14:paraId="19362CA3" w14:textId="77777777" w:rsidR="00797634" w:rsidRPr="00313EF8" w:rsidRDefault="00797634" w:rsidP="00797634">
      <w:pPr>
        <w:spacing w:line="280" w:lineRule="exact"/>
        <w:ind w:leftChars="241" w:left="696" w:hangingChars="128" w:hanging="233"/>
        <w:rPr>
          <w:rFonts w:ascii="ＭＳ 明朝" w:hAnsi="ＭＳ 明朝"/>
          <w:bCs/>
          <w:sz w:val="20"/>
          <w:szCs w:val="20"/>
        </w:rPr>
      </w:pPr>
      <w:r w:rsidRPr="00313EF8">
        <w:rPr>
          <w:rFonts w:ascii="ＭＳ 明朝" w:hAnsi="ＭＳ 明朝" w:hint="eastAsia"/>
          <w:bCs/>
          <w:sz w:val="20"/>
          <w:szCs w:val="20"/>
        </w:rPr>
        <w:t>〇日本監査役協会「会計監査人の評価及び選定基準策定に関する監査役等の実務指針」 第6　グループ監査（2023年12月21日改定）</w:t>
      </w:r>
    </w:p>
    <w:p w14:paraId="7DE7AAAF" w14:textId="77777777" w:rsidR="00FF5065" w:rsidRPr="00797634" w:rsidRDefault="00FF5065" w:rsidP="00DC4288">
      <w:pPr>
        <w:spacing w:line="240" w:lineRule="exact"/>
        <w:ind w:leftChars="199" w:left="564" w:hangingChars="100" w:hanging="182"/>
        <w:rPr>
          <w:rFonts w:ascii="ＭＳ 明朝" w:eastAsia="ＭＳ 明朝" w:hAnsi="ＭＳ 明朝"/>
          <w:sz w:val="20"/>
          <w:szCs w:val="20"/>
        </w:rPr>
      </w:pPr>
    </w:p>
    <w:p w14:paraId="014A3572" w14:textId="77777777" w:rsidR="00FF5065" w:rsidRPr="007F4F90" w:rsidRDefault="00FF5065" w:rsidP="00DC4288">
      <w:pPr>
        <w:spacing w:line="240" w:lineRule="exact"/>
        <w:ind w:leftChars="199" w:left="564" w:hangingChars="100" w:hanging="182"/>
        <w:rPr>
          <w:rFonts w:ascii="ＭＳ 明朝" w:eastAsia="ＭＳ 明朝" w:hAnsi="ＭＳ 明朝"/>
          <w:sz w:val="20"/>
          <w:szCs w:val="20"/>
        </w:rPr>
      </w:pPr>
    </w:p>
    <w:p w14:paraId="4D7738E6" w14:textId="77777777" w:rsidR="001C2CC6" w:rsidRPr="007F4F90" w:rsidRDefault="001C2CC6" w:rsidP="001C2CC6">
      <w:pPr>
        <w:spacing w:line="270" w:lineRule="exact"/>
        <w:rPr>
          <w:rFonts w:ascii="ＭＳ 明朝" w:hAnsi="ＭＳ 明朝"/>
          <w:b/>
          <w:sz w:val="24"/>
        </w:rPr>
      </w:pPr>
      <w:r w:rsidRPr="007F4F90">
        <w:rPr>
          <w:rFonts w:ascii="ＭＳ 明朝" w:hAnsi="ＭＳ 明朝" w:hint="eastAsia"/>
          <w:b/>
          <w:sz w:val="24"/>
        </w:rPr>
        <w:lastRenderedPageBreak/>
        <w:t>Ｂ．親会社監査役としての子会社・関連会社における監査役職務</w:t>
      </w:r>
    </w:p>
    <w:p w14:paraId="71CEAEC9" w14:textId="77777777" w:rsidR="001C2CC6" w:rsidRPr="007F4F90" w:rsidRDefault="001C2CC6" w:rsidP="001C2CC6">
      <w:pPr>
        <w:spacing w:line="270" w:lineRule="exact"/>
        <w:rPr>
          <w:rFonts w:ascii="ＭＳ 明朝" w:hAnsi="ＭＳ 明朝"/>
          <w:b/>
          <w:szCs w:val="21"/>
        </w:rPr>
      </w:pPr>
    </w:p>
    <w:p w14:paraId="2114500E" w14:textId="77777777" w:rsidR="00787542" w:rsidRPr="007F4F90" w:rsidRDefault="002736C3" w:rsidP="00827881">
      <w:pPr>
        <w:spacing w:line="270" w:lineRule="exact"/>
        <w:ind w:leftChars="100" w:left="192"/>
        <w:rPr>
          <w:rFonts w:asciiTheme="minorEastAsia" w:hAnsiTheme="minorEastAsia"/>
          <w:szCs w:val="21"/>
          <w:shd w:val="pct15" w:color="auto" w:fill="FFFFFF"/>
        </w:rPr>
      </w:pPr>
      <w:r w:rsidRPr="007F4F90">
        <w:rPr>
          <w:rFonts w:ascii="ＭＳ 明朝" w:hAnsi="ＭＳ 明朝" w:hint="eastAsia"/>
          <w:b/>
          <w:sz w:val="22"/>
        </w:rPr>
        <w:t>Ⅰ．子会社・関連会社の代表取締役・</w:t>
      </w:r>
      <w:r w:rsidR="001C2CC6" w:rsidRPr="007F4F90">
        <w:rPr>
          <w:rFonts w:ascii="ＭＳ 明朝" w:hAnsi="ＭＳ 明朝" w:hint="eastAsia"/>
          <w:b/>
          <w:sz w:val="22"/>
        </w:rPr>
        <w:t>他</w:t>
      </w:r>
      <w:r w:rsidRPr="007F4F90">
        <w:rPr>
          <w:rFonts w:ascii="ＭＳ 明朝" w:hAnsi="ＭＳ 明朝" w:hint="eastAsia"/>
          <w:b/>
          <w:sz w:val="22"/>
        </w:rPr>
        <w:t>の</w:t>
      </w:r>
      <w:r w:rsidR="001C2CC6" w:rsidRPr="007F4F90">
        <w:rPr>
          <w:rFonts w:ascii="ＭＳ 明朝" w:hAnsi="ＭＳ 明朝" w:hint="eastAsia"/>
          <w:b/>
          <w:sz w:val="22"/>
        </w:rPr>
        <w:t>取締役</w:t>
      </w:r>
      <w:r w:rsidR="007F2C0B" w:rsidRPr="007F4F90">
        <w:rPr>
          <w:rFonts w:asciiTheme="minorEastAsia" w:hAnsiTheme="minorEastAsia" w:hint="eastAsia"/>
          <w:b/>
          <w:szCs w:val="21"/>
        </w:rPr>
        <w:t>との意見交換</w:t>
      </w:r>
      <w:r w:rsidR="00A90610" w:rsidRPr="007F4F90">
        <w:rPr>
          <w:rFonts w:asciiTheme="minorEastAsia" w:hAnsiTheme="minorEastAsia" w:hint="eastAsia"/>
          <w:b/>
          <w:szCs w:val="21"/>
        </w:rPr>
        <w:t xml:space="preserve">　</w:t>
      </w:r>
    </w:p>
    <w:p w14:paraId="234FE674" w14:textId="77777777" w:rsidR="007F2C0B" w:rsidRPr="007F4F90" w:rsidRDefault="007F2C0B" w:rsidP="00654AB0">
      <w:pPr>
        <w:spacing w:line="270" w:lineRule="exact"/>
        <w:ind w:leftChars="100" w:left="192"/>
        <w:rPr>
          <w:rFonts w:ascii="ＭＳ 明朝" w:hAnsi="ＭＳ 明朝"/>
          <w:b/>
          <w:sz w:val="22"/>
        </w:rPr>
      </w:pPr>
    </w:p>
    <w:tbl>
      <w:tblPr>
        <w:tblW w:w="922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23"/>
      </w:tblGrid>
      <w:tr w:rsidR="001C2CC6" w:rsidRPr="007F4F90" w14:paraId="5B345CF7" w14:textId="77777777" w:rsidTr="0060052E">
        <w:trPr>
          <w:trHeight w:val="1408"/>
        </w:trPr>
        <w:tc>
          <w:tcPr>
            <w:tcW w:w="9223" w:type="dxa"/>
          </w:tcPr>
          <w:p w14:paraId="4B48C0EA" w14:textId="77777777" w:rsidR="001C2CC6" w:rsidRPr="007F4F90" w:rsidRDefault="001C2CC6" w:rsidP="0060052E">
            <w:pPr>
              <w:spacing w:line="270" w:lineRule="exact"/>
              <w:ind w:left="9"/>
              <w:rPr>
                <w:rFonts w:ascii="ＭＳ 明朝" w:hAnsi="ＭＳ 明朝"/>
                <w:b/>
                <w:szCs w:val="21"/>
                <w:u w:val="single"/>
              </w:rPr>
            </w:pPr>
            <w:r w:rsidRPr="007F4F90">
              <w:rPr>
                <w:rFonts w:ascii="ＭＳ 明朝" w:hAnsi="ＭＳ 明朝" w:hint="eastAsia"/>
                <w:b/>
                <w:szCs w:val="21"/>
                <w:u w:val="single"/>
              </w:rPr>
              <w:t>監査のポイント11（子会社・関連会社の代表取締役との意見交換）</w:t>
            </w:r>
          </w:p>
          <w:p w14:paraId="411DA381" w14:textId="16A0B254" w:rsidR="00407383" w:rsidRPr="007F4F90" w:rsidRDefault="001C2CC6" w:rsidP="009B4BC8">
            <w:pPr>
              <w:spacing w:line="280" w:lineRule="exact"/>
              <w:ind w:left="11" w:firstLineChars="100" w:firstLine="192"/>
              <w:rPr>
                <w:rFonts w:ascii="ＭＳ 明朝" w:hAnsi="ＭＳ 明朝"/>
                <w:szCs w:val="21"/>
              </w:rPr>
            </w:pPr>
            <w:r w:rsidRPr="007F4F90">
              <w:rPr>
                <w:rFonts w:ascii="ＭＳ 明朝" w:hAnsi="ＭＳ 明朝" w:hint="eastAsia"/>
                <w:szCs w:val="21"/>
              </w:rPr>
              <w:t>不適正な行為による重大な企業不祥事の発生は、代表取締役や他の取締役が関与して行われることが多いと言われています。</w:t>
            </w:r>
          </w:p>
          <w:p w14:paraId="2916652E" w14:textId="77777777" w:rsidR="001C2CC6" w:rsidRPr="007F4F90" w:rsidRDefault="001C2CC6" w:rsidP="009B4BC8">
            <w:pPr>
              <w:spacing w:line="280" w:lineRule="exact"/>
              <w:ind w:left="11" w:firstLineChars="100" w:firstLine="192"/>
              <w:rPr>
                <w:rFonts w:ascii="ＭＳ 明朝" w:hAnsi="ＭＳ 明朝"/>
                <w:szCs w:val="21"/>
              </w:rPr>
            </w:pPr>
            <w:r w:rsidRPr="007F4F90">
              <w:rPr>
                <w:rFonts w:ascii="ＭＳ 明朝" w:hAnsi="ＭＳ 明朝" w:hint="eastAsia"/>
                <w:szCs w:val="21"/>
              </w:rPr>
              <w:t>子会社及び重要な関連会社の代表取締役や他の取締役と直接、また定期的に意見交換することは重要です。当該会社の内部統制の状況について意見交換</w:t>
            </w:r>
            <w:r w:rsidR="00401A78" w:rsidRPr="007F4F90">
              <w:rPr>
                <w:rFonts w:ascii="ＭＳ 明朝" w:hAnsi="ＭＳ 明朝" w:hint="eastAsia"/>
                <w:szCs w:val="21"/>
              </w:rPr>
              <w:t>を</w:t>
            </w:r>
            <w:r w:rsidRPr="007F4F90">
              <w:rPr>
                <w:rFonts w:ascii="ＭＳ 明朝" w:hAnsi="ＭＳ 明朝" w:hint="eastAsia"/>
                <w:szCs w:val="21"/>
              </w:rPr>
              <w:t>すると同時に、子会社・関連会社の監査役が、当該社内で監査役として行うべき標準的な職務が適切に行える監査環境になっていることについても確認します。</w:t>
            </w:r>
          </w:p>
        </w:tc>
      </w:tr>
    </w:tbl>
    <w:p w14:paraId="02DF65F9" w14:textId="77777777" w:rsidR="000234B7" w:rsidRPr="007F4F90" w:rsidRDefault="000234B7" w:rsidP="000234B7">
      <w:pPr>
        <w:pStyle w:val="a5"/>
        <w:spacing w:line="240" w:lineRule="exact"/>
        <w:ind w:leftChars="200" w:left="768" w:right="-1" w:hangingChars="200" w:hanging="384"/>
        <w:jc w:val="left"/>
        <w:rPr>
          <w:rFonts w:ascii="ＭＳ 明朝" w:hAnsi="ＭＳ 明朝"/>
          <w:szCs w:val="21"/>
        </w:rPr>
      </w:pPr>
    </w:p>
    <w:tbl>
      <w:tblPr>
        <w:tblW w:w="922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3"/>
      </w:tblGrid>
      <w:tr w:rsidR="007F4F90" w:rsidRPr="007F4F90" w14:paraId="4E0A6E30" w14:textId="77777777" w:rsidTr="007F4F90">
        <w:trPr>
          <w:trHeight w:val="1564"/>
        </w:trPr>
        <w:tc>
          <w:tcPr>
            <w:tcW w:w="9223" w:type="dxa"/>
            <w:tcBorders>
              <w:top w:val="dashSmallGap" w:sz="4" w:space="0" w:color="auto"/>
              <w:left w:val="dashSmallGap" w:sz="4" w:space="0" w:color="auto"/>
              <w:bottom w:val="dashSmallGap" w:sz="4" w:space="0" w:color="auto"/>
              <w:right w:val="dashSmallGap" w:sz="4" w:space="0" w:color="auto"/>
            </w:tcBorders>
          </w:tcPr>
          <w:p w14:paraId="4F57A6B2" w14:textId="77777777" w:rsidR="001C2CC6" w:rsidRPr="007F4F90" w:rsidRDefault="001C2CC6" w:rsidP="0060052E">
            <w:pPr>
              <w:spacing w:line="240" w:lineRule="exact"/>
              <w:ind w:right="-1"/>
              <w:rPr>
                <w:rFonts w:ascii="ＭＳ 明朝" w:hAnsi="ＭＳ 明朝"/>
                <w:sz w:val="20"/>
                <w:szCs w:val="20"/>
              </w:rPr>
            </w:pPr>
            <w:r w:rsidRPr="007F4F90">
              <w:rPr>
                <w:rFonts w:ascii="ＭＳ 明朝" w:hAnsi="ＭＳ 明朝" w:hint="eastAsia"/>
                <w:sz w:val="20"/>
                <w:szCs w:val="20"/>
              </w:rPr>
              <w:t>［確認資料例］</w:t>
            </w:r>
          </w:p>
          <w:p w14:paraId="33548F4E" w14:textId="3AEC1FC6" w:rsidR="001C2CC6" w:rsidRPr="007F4F90" w:rsidRDefault="001C2CC6" w:rsidP="00266AF5">
            <w:pPr>
              <w:spacing w:line="240" w:lineRule="exact"/>
              <w:ind w:right="-1"/>
              <w:rPr>
                <w:rFonts w:ascii="ＭＳ 明朝" w:hAnsi="ＭＳ 明朝"/>
                <w:szCs w:val="21"/>
              </w:rPr>
            </w:pPr>
            <w:r w:rsidRPr="007F4F90">
              <w:rPr>
                <w:rFonts w:ascii="ＭＳ 明朝" w:hAnsi="ＭＳ 明朝" w:hint="eastAsia"/>
                <w:sz w:val="20"/>
                <w:szCs w:val="20"/>
              </w:rPr>
              <w:t>企業グループ経営理念、グループ行動基準、グループコンプライアンス基準、グループ経営方針、</w:t>
            </w:r>
            <w:r w:rsidR="00266AF5" w:rsidRPr="007F4F90">
              <w:rPr>
                <w:rFonts w:ascii="ＭＳ 明朝" w:hAnsi="ＭＳ 明朝" w:hint="eastAsia"/>
                <w:sz w:val="20"/>
                <w:szCs w:val="20"/>
              </w:rPr>
              <w:t>グループ環境方針、グループＳＤＧs・ＥＳＧ方針、</w:t>
            </w:r>
            <w:r w:rsidRPr="007F4F90">
              <w:rPr>
                <w:rFonts w:ascii="ＭＳ 明朝" w:hAnsi="ＭＳ 明朝" w:hint="eastAsia"/>
                <w:sz w:val="20"/>
                <w:szCs w:val="20"/>
              </w:rPr>
              <w:t>内部統制システムに関する親会社取締役会決議、グループ会社管理規程、グループ内通達、グループ経営会議議事録、子会社・関連会社の年度経営計画、子会社・関連会社の取締役会議事録、子会社・関連会社のリスク管理規程・同マニュアル、子会社・関連会社のリスク評価表、同リスクマップ、子会社・関連会社の内部統制システム改善計画、子会社・関連会社の監査役の監査調書、等</w:t>
            </w:r>
          </w:p>
        </w:tc>
      </w:tr>
    </w:tbl>
    <w:p w14:paraId="116C60DB" w14:textId="77777777" w:rsidR="005A2E01" w:rsidRPr="007F4F90" w:rsidRDefault="005A2E01" w:rsidP="00324479">
      <w:pPr>
        <w:spacing w:line="270" w:lineRule="exact"/>
        <w:ind w:right="-1" w:firstLineChars="100" w:firstLine="193"/>
        <w:rPr>
          <w:rFonts w:ascii="ＭＳ 明朝" w:hAnsi="ＭＳ 明朝"/>
          <w:b/>
          <w:szCs w:val="21"/>
        </w:rPr>
      </w:pPr>
    </w:p>
    <w:p w14:paraId="013212E4" w14:textId="7895445B" w:rsidR="00324479" w:rsidRPr="007F4F90" w:rsidRDefault="00324479" w:rsidP="00324479">
      <w:pPr>
        <w:spacing w:line="270" w:lineRule="exact"/>
        <w:ind w:right="-1" w:firstLineChars="100" w:firstLine="193"/>
        <w:rPr>
          <w:rFonts w:ascii="ＭＳ 明朝" w:hAnsi="ＭＳ 明朝"/>
          <w:b/>
          <w:szCs w:val="21"/>
        </w:rPr>
      </w:pPr>
      <w:r w:rsidRPr="007F4F90">
        <w:rPr>
          <w:rFonts w:ascii="ＭＳ 明朝" w:hAnsi="ＭＳ 明朝" w:hint="eastAsia"/>
          <w:b/>
          <w:szCs w:val="21"/>
        </w:rPr>
        <w:t>（01.方針決定周知）</w:t>
      </w:r>
    </w:p>
    <w:p w14:paraId="790B5412" w14:textId="469CA7CD" w:rsidR="001C2CC6" w:rsidRPr="007F4F90" w:rsidRDefault="001C2CC6" w:rsidP="00654AB0">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w:t>
      </w:r>
      <w:r w:rsidR="00F36FF6" w:rsidRPr="007F4F90">
        <w:rPr>
          <w:rFonts w:ascii="ＭＳ 明朝" w:hAnsi="ＭＳ 明朝" w:hint="eastAsia"/>
          <w:szCs w:val="21"/>
        </w:rPr>
        <w:t>7</w:t>
      </w:r>
      <w:r w:rsidR="00F30807" w:rsidRPr="007F4F90">
        <w:rPr>
          <w:rFonts w:ascii="ＭＳ 明朝" w:hAnsi="ＭＳ 明朝" w:hint="eastAsia"/>
          <w:szCs w:val="21"/>
        </w:rPr>
        <w:t>3</w:t>
      </w:r>
      <w:r w:rsidRPr="007F4F90">
        <w:rPr>
          <w:rFonts w:ascii="ＭＳ 明朝" w:hAnsi="ＭＳ 明朝" w:hint="eastAsia"/>
          <w:szCs w:val="21"/>
        </w:rPr>
        <w:t>.親会社の定めた企業集団全体の基本方針を社内で周知するために行っている具体的な活動内容を確認した。</w:t>
      </w:r>
    </w:p>
    <w:p w14:paraId="42A52CED" w14:textId="472A37E3" w:rsidR="001C2CC6" w:rsidRPr="007F4F90" w:rsidRDefault="001C2CC6" w:rsidP="009E1A83">
      <w:pPr>
        <w:spacing w:line="270" w:lineRule="exact"/>
        <w:ind w:leftChars="228" w:left="1014" w:right="-1" w:hangingChars="300" w:hanging="576"/>
        <w:rPr>
          <w:rFonts w:ascii="ＭＳ 明朝" w:hAnsi="ＭＳ 明朝"/>
          <w:szCs w:val="21"/>
        </w:rPr>
      </w:pPr>
      <w:r w:rsidRPr="007F4F90">
        <w:rPr>
          <w:rFonts w:ascii="ＭＳ 明朝" w:hAnsi="ＭＳ 明朝" w:hint="eastAsia"/>
          <w:szCs w:val="21"/>
        </w:rPr>
        <w:t>（注）親会社の定めた企業集団全体の基本方針とは、例えば、企業集団（企業グループ）における経営理念、行動</w:t>
      </w:r>
      <w:r w:rsidR="006F7354" w:rsidRPr="007F4F90">
        <w:rPr>
          <w:rFonts w:ascii="ＭＳ 明朝" w:hAnsi="ＭＳ 明朝" w:hint="eastAsia"/>
          <w:szCs w:val="21"/>
        </w:rPr>
        <w:t>基準</w:t>
      </w:r>
      <w:r w:rsidRPr="007F4F90">
        <w:rPr>
          <w:rFonts w:ascii="ＭＳ 明朝" w:hAnsi="ＭＳ 明朝" w:hint="eastAsia"/>
          <w:szCs w:val="21"/>
        </w:rPr>
        <w:t>、コンプライアンス基準、内部統制システム構築の基本方針、財務報告に係る内部統制の基本方針等を指す。</w:t>
      </w:r>
    </w:p>
    <w:p w14:paraId="39AED9D4" w14:textId="77777777" w:rsidR="00FA7E1B" w:rsidRPr="007F4F90" w:rsidRDefault="00FA7E1B" w:rsidP="009E1A83">
      <w:pPr>
        <w:spacing w:line="270" w:lineRule="exact"/>
        <w:ind w:leftChars="228" w:left="1014" w:right="-1" w:hangingChars="300" w:hanging="576"/>
        <w:rPr>
          <w:rFonts w:ascii="ＭＳ 明朝" w:hAnsi="ＭＳ 明朝"/>
          <w:szCs w:val="21"/>
        </w:rPr>
      </w:pPr>
    </w:p>
    <w:p w14:paraId="2D721D3D" w14:textId="50A7555E" w:rsidR="00FA7E1B" w:rsidRPr="007F4F90" w:rsidRDefault="00FA7E1B" w:rsidP="00FA7E1B">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□7</w:t>
      </w:r>
      <w:r w:rsidR="00F30807" w:rsidRPr="007F4F90">
        <w:rPr>
          <w:rFonts w:ascii="ＭＳ 明朝" w:hAnsi="ＭＳ 明朝" w:hint="eastAsia"/>
          <w:szCs w:val="21"/>
        </w:rPr>
        <w:t>4</w:t>
      </w:r>
      <w:r w:rsidRPr="007F4F90">
        <w:rPr>
          <w:rFonts w:ascii="ＭＳ 明朝" w:hAnsi="ＭＳ 明朝" w:hint="eastAsia"/>
          <w:szCs w:val="21"/>
        </w:rPr>
        <w:t>.</w:t>
      </w:r>
      <w:r w:rsidRPr="007F4F90">
        <w:rPr>
          <w:rFonts w:asciiTheme="minorEastAsia" w:hAnsiTheme="minorEastAsia" w:hint="eastAsia"/>
        </w:rPr>
        <w:t>子会社・関連</w:t>
      </w:r>
      <w:r w:rsidRPr="007F4F90">
        <w:rPr>
          <w:rFonts w:asciiTheme="minorEastAsia" w:hAnsiTheme="minorEastAsia"/>
        </w:rPr>
        <w:t>会社の</w:t>
      </w:r>
      <w:r w:rsidR="008E2FEB" w:rsidRPr="007F4F90">
        <w:rPr>
          <w:rFonts w:ascii="ＭＳ 明朝" w:hAnsi="ＭＳ 明朝" w:hint="eastAsia"/>
          <w:szCs w:val="21"/>
        </w:rPr>
        <w:t>規模、事業特性や業態</w:t>
      </w:r>
      <w:r w:rsidRPr="007F4F90">
        <w:rPr>
          <w:rFonts w:asciiTheme="minorEastAsia" w:hAnsiTheme="minorEastAsia"/>
        </w:rPr>
        <w:t>に合っていない内部統制システムは却って非効率になることもある。</w:t>
      </w:r>
      <w:r w:rsidRPr="007F4F90">
        <w:rPr>
          <w:rFonts w:ascii="ＭＳ 明朝" w:hAnsi="ＭＳ 明朝" w:hint="eastAsia"/>
          <w:szCs w:val="21"/>
        </w:rPr>
        <w:t>親会社の企業集団内部統制方針に基づき、子会社・関連会社の</w:t>
      </w:r>
      <w:r w:rsidR="008E2FEB" w:rsidRPr="007F4F90">
        <w:rPr>
          <w:rFonts w:ascii="ＭＳ 明朝" w:hAnsi="ＭＳ 明朝" w:hint="eastAsia"/>
          <w:szCs w:val="21"/>
        </w:rPr>
        <w:t>実態</w:t>
      </w:r>
      <w:r w:rsidRPr="007F4F90">
        <w:rPr>
          <w:rFonts w:asciiTheme="minorEastAsia" w:hAnsiTheme="minorEastAsia"/>
        </w:rPr>
        <w:t>に応じた内部統制システムとして必要な方針・規程類の整備を行い</w:t>
      </w:r>
      <w:r w:rsidRPr="007F4F90">
        <w:rPr>
          <w:rFonts w:asciiTheme="minorEastAsia" w:hAnsiTheme="minorEastAsia" w:hint="eastAsia"/>
        </w:rPr>
        <w:t>、</w:t>
      </w:r>
      <w:r w:rsidRPr="007F4F90">
        <w:rPr>
          <w:rFonts w:ascii="ＭＳ 明朝" w:hAnsi="ＭＳ 明朝" w:hint="eastAsia"/>
          <w:szCs w:val="21"/>
        </w:rPr>
        <w:t>運用されていることを確認した。</w:t>
      </w:r>
    </w:p>
    <w:p w14:paraId="0DD889C6" w14:textId="77777777" w:rsidR="00FA7E1B" w:rsidRPr="007F4F90" w:rsidRDefault="00FA7E1B" w:rsidP="00FA7E1B">
      <w:pPr>
        <w:spacing w:line="270" w:lineRule="exact"/>
        <w:ind w:leftChars="188" w:left="745" w:right="-1" w:hangingChars="200" w:hanging="384"/>
        <w:rPr>
          <w:rFonts w:ascii="ＭＳ 明朝" w:hAnsi="ＭＳ 明朝"/>
          <w:szCs w:val="21"/>
        </w:rPr>
      </w:pPr>
    </w:p>
    <w:p w14:paraId="446B4A76" w14:textId="034617B0" w:rsidR="00324479" w:rsidRPr="007F4F90" w:rsidRDefault="00324479" w:rsidP="00324479">
      <w:pPr>
        <w:spacing w:line="270" w:lineRule="exact"/>
        <w:ind w:right="-1" w:firstLineChars="100" w:firstLine="193"/>
        <w:rPr>
          <w:rFonts w:ascii="ＭＳ 明朝" w:hAnsi="ＭＳ 明朝"/>
          <w:b/>
          <w:bCs/>
          <w:szCs w:val="21"/>
        </w:rPr>
      </w:pPr>
      <w:r w:rsidRPr="007F4F90">
        <w:rPr>
          <w:rFonts w:ascii="ＭＳ 明朝" w:hAnsi="ＭＳ 明朝" w:hint="eastAsia"/>
          <w:b/>
          <w:bCs/>
          <w:szCs w:val="21"/>
        </w:rPr>
        <w:t>（02.リスク認識）</w:t>
      </w:r>
    </w:p>
    <w:p w14:paraId="631465E9" w14:textId="6108D82C" w:rsidR="001C2CC6" w:rsidRPr="007F4F90" w:rsidRDefault="001C2CC6" w:rsidP="00654AB0">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w:t>
      </w:r>
      <w:r w:rsidR="00BB1CC4" w:rsidRPr="007F4F90">
        <w:rPr>
          <w:rFonts w:ascii="ＭＳ 明朝" w:hAnsi="ＭＳ 明朝" w:hint="eastAsia"/>
          <w:szCs w:val="21"/>
        </w:rPr>
        <w:t>7</w:t>
      </w:r>
      <w:r w:rsidR="00F30807" w:rsidRPr="007F4F90">
        <w:rPr>
          <w:rFonts w:ascii="ＭＳ 明朝" w:hAnsi="ＭＳ 明朝" w:hint="eastAsia"/>
          <w:szCs w:val="21"/>
        </w:rPr>
        <w:t>5</w:t>
      </w:r>
      <w:r w:rsidRPr="007F4F90">
        <w:rPr>
          <w:rFonts w:ascii="ＭＳ 明朝" w:hAnsi="ＭＳ 明朝" w:hint="eastAsia"/>
          <w:szCs w:val="21"/>
        </w:rPr>
        <w:t>.事業リスク及び内部統制上のリスク（財務報告に係る内部統制を含む、以下同じ）を認識し、そのリスクの評価を実施していること、及びその内容について確認した。</w:t>
      </w:r>
    </w:p>
    <w:p w14:paraId="20967BB4" w14:textId="77777777" w:rsidR="001C2CC6" w:rsidRPr="007F4F90" w:rsidRDefault="001C2CC6" w:rsidP="00654AB0">
      <w:pPr>
        <w:spacing w:line="270" w:lineRule="exact"/>
        <w:ind w:leftChars="188" w:left="745" w:right="-1" w:hangingChars="200" w:hanging="384"/>
        <w:rPr>
          <w:rFonts w:ascii="ＭＳ 明朝" w:hAnsi="ＭＳ 明朝"/>
          <w:szCs w:val="21"/>
        </w:rPr>
      </w:pPr>
    </w:p>
    <w:p w14:paraId="3BD867DA" w14:textId="1A36C52B" w:rsidR="001C2CC6" w:rsidRPr="007F4F90" w:rsidRDefault="001C2CC6" w:rsidP="00654AB0">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□7</w:t>
      </w:r>
      <w:r w:rsidR="00F30807" w:rsidRPr="007F4F90">
        <w:rPr>
          <w:rFonts w:ascii="ＭＳ 明朝" w:hAnsi="ＭＳ 明朝" w:hint="eastAsia"/>
          <w:szCs w:val="21"/>
        </w:rPr>
        <w:t>6</w:t>
      </w:r>
      <w:r w:rsidRPr="007F4F90">
        <w:rPr>
          <w:rFonts w:ascii="ＭＳ 明朝" w:hAnsi="ＭＳ 明朝" w:hint="eastAsia"/>
          <w:szCs w:val="21"/>
        </w:rPr>
        <w:t>.事業リスク及び内部統制上のリスク発生の未然防止、リスク低減等のために、重点的に取り組んでいる施策</w:t>
      </w:r>
      <w:r w:rsidR="00BB1CC4" w:rsidRPr="007F4F90">
        <w:rPr>
          <w:rFonts w:asciiTheme="minorEastAsia" w:hAnsiTheme="minorEastAsia" w:hint="eastAsia"/>
        </w:rPr>
        <w:t>がＰＤＣＡサイクルとして回っていることを</w:t>
      </w:r>
      <w:r w:rsidRPr="007F4F90">
        <w:rPr>
          <w:rFonts w:ascii="ＭＳ 明朝" w:hAnsi="ＭＳ 明朝" w:hint="eastAsia"/>
          <w:szCs w:val="21"/>
        </w:rPr>
        <w:t>確認した。</w:t>
      </w:r>
    </w:p>
    <w:p w14:paraId="3D2F8D8A" w14:textId="77777777" w:rsidR="00F74FBF" w:rsidRPr="007F4F90" w:rsidRDefault="00F74FBF" w:rsidP="00654AB0">
      <w:pPr>
        <w:spacing w:line="270" w:lineRule="exact"/>
        <w:ind w:leftChars="188" w:left="745" w:right="-1" w:hangingChars="200" w:hanging="384"/>
        <w:rPr>
          <w:rFonts w:ascii="ＭＳ 明朝" w:hAnsi="ＭＳ 明朝"/>
          <w:szCs w:val="21"/>
        </w:rPr>
      </w:pPr>
    </w:p>
    <w:p w14:paraId="565D7A09" w14:textId="77777777" w:rsidR="00324479" w:rsidRPr="007F4F90" w:rsidRDefault="00324479" w:rsidP="00324479">
      <w:pPr>
        <w:spacing w:line="270" w:lineRule="exact"/>
        <w:ind w:right="-1" w:firstLineChars="100" w:firstLine="193"/>
        <w:rPr>
          <w:rFonts w:ascii="ＭＳ 明朝" w:hAnsi="ＭＳ 明朝"/>
          <w:b/>
          <w:szCs w:val="21"/>
        </w:rPr>
      </w:pPr>
      <w:r w:rsidRPr="007F4F90">
        <w:rPr>
          <w:rFonts w:ascii="ＭＳ 明朝" w:hAnsi="ＭＳ 明朝" w:hint="eastAsia"/>
          <w:b/>
          <w:szCs w:val="21"/>
        </w:rPr>
        <w:t>（03.監査役監査環境）</w:t>
      </w:r>
    </w:p>
    <w:p w14:paraId="5B1F8E40" w14:textId="45C48C69" w:rsidR="00324479" w:rsidRPr="007F4F90" w:rsidRDefault="00324479" w:rsidP="00324479">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□7</w:t>
      </w:r>
      <w:r w:rsidR="00F30807" w:rsidRPr="007F4F90">
        <w:rPr>
          <w:rFonts w:ascii="ＭＳ 明朝" w:hAnsi="ＭＳ 明朝" w:hint="eastAsia"/>
          <w:szCs w:val="21"/>
        </w:rPr>
        <w:t>7</w:t>
      </w:r>
      <w:r w:rsidRPr="007F4F90">
        <w:rPr>
          <w:rFonts w:ascii="ＭＳ 明朝" w:hAnsi="ＭＳ 明朝" w:hint="eastAsia"/>
          <w:szCs w:val="21"/>
        </w:rPr>
        <w:t>.代表取締役や他の取締役が、監査役の監査環境の整備について配慮・協力していることを確認した。</w:t>
      </w:r>
    </w:p>
    <w:p w14:paraId="64A10510" w14:textId="1D483750" w:rsidR="00324479" w:rsidRPr="007F4F90" w:rsidRDefault="00324479" w:rsidP="009E1A83">
      <w:pPr>
        <w:spacing w:line="270" w:lineRule="exact"/>
        <w:ind w:leftChars="206" w:left="972" w:right="-1" w:hangingChars="300" w:hanging="576"/>
        <w:rPr>
          <w:rFonts w:ascii="ＭＳ 明朝" w:hAnsi="ＭＳ 明朝"/>
          <w:szCs w:val="21"/>
        </w:rPr>
      </w:pPr>
      <w:r w:rsidRPr="007F4F90">
        <w:rPr>
          <w:rFonts w:ascii="ＭＳ 明朝" w:hAnsi="ＭＳ 明朝" w:hint="eastAsia"/>
          <w:szCs w:val="21"/>
        </w:rPr>
        <w:t>（注）監査役の監査環境とは、①代表取締役や他の取締役との定期的な意見交換の実施、②取締役及び使用人が、監査役及び親会社監査役に報告すべき事項とその重要性の範囲に関しての平時における事前確認</w:t>
      </w:r>
      <w:r w:rsidR="006F7354" w:rsidRPr="007F4F90">
        <w:rPr>
          <w:rFonts w:ascii="ＭＳ 明朝" w:hAnsi="ＭＳ 明朝" w:hint="eastAsia"/>
          <w:szCs w:val="21"/>
        </w:rPr>
        <w:t>、</w:t>
      </w:r>
      <w:r w:rsidRPr="007F4F90">
        <w:rPr>
          <w:rFonts w:ascii="ＭＳ 明朝" w:hAnsi="ＭＳ 明朝" w:hint="eastAsia"/>
          <w:szCs w:val="21"/>
        </w:rPr>
        <w:t>③上記②の報告をしたことを理由に報告者が不利な取扱いを受けないこと、④重要な会議への出席</w:t>
      </w:r>
      <w:r w:rsidR="006F7354" w:rsidRPr="007F4F90">
        <w:rPr>
          <w:rFonts w:ascii="ＭＳ 明朝" w:hAnsi="ＭＳ 明朝" w:hint="eastAsia"/>
          <w:szCs w:val="21"/>
        </w:rPr>
        <w:t>、</w:t>
      </w:r>
      <w:r w:rsidRPr="007F4F90">
        <w:rPr>
          <w:rFonts w:ascii="ＭＳ 明朝" w:hAnsi="ＭＳ 明朝" w:hint="eastAsia"/>
          <w:szCs w:val="21"/>
        </w:rPr>
        <w:t>⑤重要な書類の閲覧、⑥監査役の職務執行について生じる費用の支払い等が滞りなく実施されること等、を指す。</w:t>
      </w:r>
    </w:p>
    <w:p w14:paraId="104C3286" w14:textId="77777777" w:rsidR="00B53AF6" w:rsidRPr="007F4F90" w:rsidRDefault="00B53AF6" w:rsidP="00B53AF6">
      <w:pPr>
        <w:spacing w:line="270" w:lineRule="exact"/>
        <w:ind w:leftChars="370" w:left="1274" w:right="-1" w:hangingChars="294" w:hanging="564"/>
        <w:rPr>
          <w:rFonts w:ascii="ＭＳ 明朝" w:hAnsi="ＭＳ 明朝"/>
          <w:szCs w:val="21"/>
        </w:rPr>
      </w:pPr>
    </w:p>
    <w:p w14:paraId="563AEDE2" w14:textId="77777777" w:rsidR="00B53AF6" w:rsidRPr="007F4F90" w:rsidRDefault="00B53AF6" w:rsidP="00B53AF6">
      <w:pPr>
        <w:spacing w:line="270" w:lineRule="exact"/>
        <w:ind w:right="-1" w:firstLineChars="100" w:firstLine="193"/>
        <w:rPr>
          <w:rFonts w:ascii="ＭＳ 明朝" w:hAnsi="ＭＳ 明朝"/>
          <w:b/>
          <w:bCs/>
          <w:szCs w:val="21"/>
        </w:rPr>
      </w:pPr>
      <w:r w:rsidRPr="007F4F90">
        <w:rPr>
          <w:rFonts w:ascii="ＭＳ 明朝" w:hAnsi="ＭＳ 明朝" w:hint="eastAsia"/>
          <w:b/>
          <w:bCs/>
          <w:szCs w:val="21"/>
        </w:rPr>
        <w:t>（04.報告承認体制）</w:t>
      </w:r>
    </w:p>
    <w:p w14:paraId="2DC4E193" w14:textId="6A7D33E1" w:rsidR="00B53AF6" w:rsidRPr="007F4F90" w:rsidRDefault="00B53AF6" w:rsidP="00B53AF6">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w:t>
      </w:r>
      <w:r w:rsidR="0032372A" w:rsidRPr="007F4F90">
        <w:rPr>
          <w:rFonts w:ascii="ＭＳ 明朝" w:hAnsi="ＭＳ 明朝" w:hint="eastAsia"/>
          <w:szCs w:val="21"/>
        </w:rPr>
        <w:t>7</w:t>
      </w:r>
      <w:r w:rsidR="00F30807" w:rsidRPr="007F4F90">
        <w:rPr>
          <w:rFonts w:ascii="ＭＳ 明朝" w:hAnsi="ＭＳ 明朝" w:hint="eastAsia"/>
          <w:szCs w:val="21"/>
        </w:rPr>
        <w:t>8</w:t>
      </w:r>
      <w:r w:rsidRPr="007F4F90">
        <w:rPr>
          <w:rFonts w:ascii="ＭＳ 明朝" w:hAnsi="ＭＳ 明朝" w:hint="eastAsia"/>
          <w:szCs w:val="21"/>
        </w:rPr>
        <w:t>.訴訟案件、重大なクレーム案件、重大な労務問題、</w:t>
      </w:r>
      <w:r w:rsidR="0032372A" w:rsidRPr="007F4F90">
        <w:rPr>
          <w:rFonts w:ascii="ＭＳ 明朝" w:hAnsi="ＭＳ 明朝" w:hint="eastAsia"/>
          <w:szCs w:val="21"/>
        </w:rPr>
        <w:t>品質保証・管理に関する異常事態、</w:t>
      </w:r>
      <w:r w:rsidRPr="007F4F90">
        <w:rPr>
          <w:rFonts w:ascii="ＭＳ 明朝" w:hAnsi="ＭＳ 明朝" w:hint="eastAsia"/>
          <w:szCs w:val="21"/>
        </w:rPr>
        <w:t>行政当局からの重大な指摘事項等の有無を確認した。そのような事案がある場合は、親会社への報告や社内での改善措置がなされていることを確認した。</w:t>
      </w:r>
    </w:p>
    <w:p w14:paraId="20D4D150" w14:textId="77777777" w:rsidR="00A70553" w:rsidRPr="007F4F90" w:rsidRDefault="00A70553" w:rsidP="00654AB0">
      <w:pPr>
        <w:spacing w:line="270" w:lineRule="exact"/>
        <w:ind w:leftChars="188" w:left="745" w:right="-1" w:hangingChars="200" w:hanging="384"/>
        <w:rPr>
          <w:rFonts w:ascii="ＭＳ 明朝" w:hAnsi="ＭＳ 明朝"/>
          <w:szCs w:val="21"/>
        </w:rPr>
      </w:pPr>
    </w:p>
    <w:p w14:paraId="4D7D5AD3" w14:textId="77777777" w:rsidR="00B53AF6" w:rsidRPr="007F4F90" w:rsidRDefault="00B53AF6" w:rsidP="00B53AF6">
      <w:pPr>
        <w:spacing w:line="270" w:lineRule="exact"/>
        <w:ind w:right="-1" w:firstLineChars="100" w:firstLine="193"/>
        <w:rPr>
          <w:rFonts w:ascii="ＭＳ 明朝" w:hAnsi="ＭＳ 明朝"/>
          <w:b/>
          <w:bCs/>
          <w:szCs w:val="21"/>
        </w:rPr>
      </w:pPr>
      <w:r w:rsidRPr="007F4F90">
        <w:rPr>
          <w:rFonts w:ascii="ＭＳ 明朝" w:hAnsi="ＭＳ 明朝" w:hint="eastAsia"/>
          <w:b/>
          <w:bCs/>
          <w:szCs w:val="21"/>
        </w:rPr>
        <w:t>（05.内部監査・モニタリング）</w:t>
      </w:r>
    </w:p>
    <w:p w14:paraId="5D122565" w14:textId="301262DD" w:rsidR="001C2CC6" w:rsidRPr="007F4F90" w:rsidRDefault="001C2CC6" w:rsidP="00654AB0">
      <w:pPr>
        <w:spacing w:line="270" w:lineRule="exact"/>
        <w:ind w:leftChars="188" w:left="745" w:right="-1" w:hangingChars="200" w:hanging="384"/>
        <w:rPr>
          <w:rFonts w:ascii="ＭＳ 明朝" w:hAnsi="ＭＳ 明朝"/>
          <w:szCs w:val="21"/>
        </w:rPr>
      </w:pPr>
      <w:r w:rsidRPr="007F4F90">
        <w:rPr>
          <w:rFonts w:ascii="ＭＳ 明朝" w:hAnsi="ＭＳ 明朝" w:hint="eastAsia"/>
          <w:szCs w:val="21"/>
        </w:rPr>
        <w:t>□</w:t>
      </w:r>
      <w:r w:rsidR="00B53AF6" w:rsidRPr="007F4F90">
        <w:rPr>
          <w:rFonts w:ascii="ＭＳ 明朝" w:hAnsi="ＭＳ 明朝" w:hint="eastAsia"/>
          <w:szCs w:val="21"/>
        </w:rPr>
        <w:t>7</w:t>
      </w:r>
      <w:r w:rsidR="00F30807" w:rsidRPr="007F4F90">
        <w:rPr>
          <w:rFonts w:ascii="ＭＳ 明朝" w:hAnsi="ＭＳ 明朝" w:hint="eastAsia"/>
          <w:szCs w:val="21"/>
        </w:rPr>
        <w:t>9</w:t>
      </w:r>
      <w:r w:rsidRPr="007F4F90">
        <w:rPr>
          <w:rFonts w:ascii="ＭＳ 明朝" w:hAnsi="ＭＳ 明朝" w:hint="eastAsia"/>
          <w:szCs w:val="21"/>
        </w:rPr>
        <w:t>.重要業務において必要な人材が適切に配置されていること、部署間の適切な人事ローテーションが行わ</w:t>
      </w:r>
      <w:r w:rsidRPr="007F4F90">
        <w:rPr>
          <w:rFonts w:ascii="ＭＳ 明朝" w:hAnsi="ＭＳ 明朝" w:hint="eastAsia"/>
          <w:szCs w:val="21"/>
        </w:rPr>
        <w:lastRenderedPageBreak/>
        <w:t>れていること、また極端な要員不足や同一職種への要員の長期間滞留あるいは一人体制が見られる場合に適切な改善策や牽制策が講じられていることを確認した。</w:t>
      </w:r>
    </w:p>
    <w:p w14:paraId="1C317E3E" w14:textId="5B36A4A2" w:rsidR="007A5A19" w:rsidRPr="007F4F90" w:rsidRDefault="001C2CC6" w:rsidP="00543350">
      <w:pPr>
        <w:spacing w:line="270" w:lineRule="exact"/>
        <w:ind w:leftChars="221" w:left="990" w:right="-1" w:hangingChars="295" w:hanging="566"/>
        <w:rPr>
          <w:rFonts w:ascii="ＭＳ 明朝" w:hAnsi="ＭＳ 明朝"/>
          <w:szCs w:val="21"/>
        </w:rPr>
      </w:pPr>
      <w:r w:rsidRPr="007F4F90">
        <w:rPr>
          <w:rFonts w:ascii="ＭＳ 明朝" w:hAnsi="ＭＳ 明朝" w:hint="eastAsia"/>
          <w:szCs w:val="21"/>
        </w:rPr>
        <w:t>（注）重要業務において必要な人材は、内部統制の構築を推進する人材、計算書類・財務諸表・税務諸表等を適切に作成するための人材、情報システム構築</w:t>
      </w:r>
      <w:r w:rsidR="008B3071" w:rsidRPr="007F4F90">
        <w:rPr>
          <w:rFonts w:ascii="ＭＳ 明朝" w:hAnsi="ＭＳ 明朝" w:hint="eastAsia"/>
          <w:szCs w:val="21"/>
        </w:rPr>
        <w:t>・運用</w:t>
      </w:r>
      <w:r w:rsidRPr="007F4F90">
        <w:rPr>
          <w:rFonts w:ascii="ＭＳ 明朝" w:hAnsi="ＭＳ 明朝" w:hint="eastAsia"/>
          <w:szCs w:val="21"/>
        </w:rPr>
        <w:t>のための人材、内部統制の運用状況を主体的に評価するための内部監査部門を担う人材、等を含む</w:t>
      </w:r>
      <w:r w:rsidR="004717AF" w:rsidRPr="007F4F90">
        <w:rPr>
          <w:rFonts w:ascii="ＭＳ 明朝" w:hAnsi="ＭＳ 明朝" w:hint="eastAsia"/>
          <w:szCs w:val="21"/>
        </w:rPr>
        <w:t>。</w:t>
      </w:r>
    </w:p>
    <w:p w14:paraId="31C4CF3D" w14:textId="77777777" w:rsidR="009624EC" w:rsidRPr="007F4F90" w:rsidRDefault="009624EC" w:rsidP="007A5A19">
      <w:pPr>
        <w:spacing w:line="270" w:lineRule="exact"/>
        <w:ind w:leftChars="400" w:left="1342" w:right="-1" w:hangingChars="299" w:hanging="574"/>
        <w:rPr>
          <w:rFonts w:ascii="ＭＳ 明朝" w:hAnsi="ＭＳ 明朝"/>
          <w:szCs w:val="21"/>
        </w:rPr>
      </w:pPr>
    </w:p>
    <w:p w14:paraId="1590DD8B" w14:textId="5047184F" w:rsidR="00CF3DD4" w:rsidRPr="007F4F90" w:rsidRDefault="00B53AF6" w:rsidP="00CF3DD4">
      <w:pPr>
        <w:spacing w:line="270" w:lineRule="exact"/>
        <w:ind w:leftChars="200" w:left="576" w:hangingChars="100" w:hanging="192"/>
        <w:jc w:val="left"/>
        <w:rPr>
          <w:rFonts w:ascii="ＭＳ 明朝" w:hAnsi="ＭＳ 明朝"/>
          <w:szCs w:val="21"/>
        </w:rPr>
      </w:pPr>
      <w:r w:rsidRPr="007F4F90">
        <w:rPr>
          <w:rFonts w:ascii="ＭＳ 明朝" w:hAnsi="ＭＳ 明朝" w:hint="eastAsia"/>
          <w:szCs w:val="21"/>
        </w:rPr>
        <w:t>□</w:t>
      </w:r>
      <w:r w:rsidR="00F30807" w:rsidRPr="007F4F90">
        <w:rPr>
          <w:rFonts w:ascii="ＭＳ 明朝" w:hAnsi="ＭＳ 明朝" w:hint="eastAsia"/>
          <w:szCs w:val="21"/>
        </w:rPr>
        <w:t>80</w:t>
      </w:r>
      <w:r w:rsidRPr="007F4F90">
        <w:rPr>
          <w:rFonts w:ascii="ＭＳ 明朝" w:hAnsi="ＭＳ 明朝" w:hint="eastAsia"/>
          <w:szCs w:val="21"/>
        </w:rPr>
        <w:t>.会社の健全性を損なう行為、又は不適正な行為を親会社から要求されていないことを確認した。</w:t>
      </w:r>
    </w:p>
    <w:p w14:paraId="492B3DD7" w14:textId="77777777" w:rsidR="00BE38A2" w:rsidRPr="007F4F90" w:rsidRDefault="00BE38A2" w:rsidP="00CF3DD4">
      <w:pPr>
        <w:spacing w:line="270" w:lineRule="exact"/>
        <w:ind w:leftChars="200" w:left="576" w:hangingChars="100" w:hanging="192"/>
        <w:jc w:val="left"/>
        <w:rPr>
          <w:rFonts w:ascii="ＭＳ 明朝" w:hAnsi="ＭＳ 明朝"/>
          <w:szCs w:val="21"/>
        </w:rPr>
      </w:pPr>
    </w:p>
    <w:p w14:paraId="5A5BE29E" w14:textId="21926B67" w:rsidR="00CF3DD4" w:rsidRPr="007F4F90" w:rsidRDefault="00CF3DD4" w:rsidP="00CF3DD4">
      <w:pPr>
        <w:spacing w:line="270" w:lineRule="exact"/>
        <w:ind w:leftChars="200" w:left="851" w:hangingChars="243" w:hanging="467"/>
        <w:jc w:val="left"/>
        <w:rPr>
          <w:rFonts w:ascii="ＭＳ 明朝" w:hAnsi="ＭＳ 明朝"/>
          <w:szCs w:val="21"/>
        </w:rPr>
      </w:pPr>
      <w:r w:rsidRPr="007F4F90">
        <w:rPr>
          <w:rFonts w:ascii="ＭＳ 明朝" w:eastAsia="ＭＳ 明朝" w:hAnsi="ＭＳ 明朝" w:hint="eastAsia"/>
        </w:rPr>
        <w:t>□8</w:t>
      </w:r>
      <w:r w:rsidR="00F30807" w:rsidRPr="007F4F90">
        <w:rPr>
          <w:rFonts w:ascii="ＭＳ 明朝" w:eastAsia="ＭＳ 明朝" w:hAnsi="ＭＳ 明朝" w:hint="eastAsia"/>
        </w:rPr>
        <w:t>1</w:t>
      </w:r>
      <w:r w:rsidRPr="007F4F90">
        <w:rPr>
          <w:rFonts w:ascii="ＭＳ 明朝" w:eastAsia="ＭＳ 明朝" w:hAnsi="ＭＳ 明朝" w:hint="eastAsia"/>
        </w:rPr>
        <w:t>.</w:t>
      </w:r>
      <w:r w:rsidR="000563AA" w:rsidRPr="007F4F90">
        <w:rPr>
          <w:rFonts w:ascii="ＭＳ 明朝" w:eastAsia="ＭＳ 明朝" w:hAnsi="ＭＳ 明朝" w:hint="eastAsia"/>
        </w:rPr>
        <w:t>企業集団内の</w:t>
      </w:r>
      <w:r w:rsidRPr="007F4F90">
        <w:rPr>
          <w:rFonts w:ascii="ＭＳ 明朝" w:eastAsia="ＭＳ 明朝" w:hAnsi="ＭＳ 明朝"/>
        </w:rPr>
        <w:t>内部通報制度</w:t>
      </w:r>
      <w:r w:rsidR="000563AA" w:rsidRPr="007F4F90">
        <w:rPr>
          <w:rFonts w:ascii="ＭＳ 明朝" w:eastAsia="ＭＳ 明朝" w:hAnsi="ＭＳ 明朝" w:hint="eastAsia"/>
        </w:rPr>
        <w:t>（親会社に通報窓口がある場合を含む）において</w:t>
      </w:r>
      <w:r w:rsidRPr="007F4F90">
        <w:rPr>
          <w:rFonts w:ascii="ＭＳ 明朝" w:eastAsia="ＭＳ 明朝" w:hAnsi="ＭＳ 明朝" w:hint="eastAsia"/>
        </w:rPr>
        <w:t>、情報提供者の保護が徹底され、早期に問題を把握して是正を図る仕組みとして適正に運用されていることを確認した。</w:t>
      </w:r>
    </w:p>
    <w:p w14:paraId="7428C312" w14:textId="77777777" w:rsidR="006F0FC8" w:rsidRPr="007F4F90" w:rsidRDefault="006F0FC8" w:rsidP="00B53AF6">
      <w:pPr>
        <w:spacing w:line="270" w:lineRule="exact"/>
        <w:ind w:firstLineChars="100" w:firstLine="192"/>
        <w:jc w:val="left"/>
        <w:rPr>
          <w:rFonts w:ascii="ＭＳ 明朝" w:hAnsi="ＭＳ 明朝"/>
          <w:szCs w:val="21"/>
        </w:rPr>
      </w:pPr>
    </w:p>
    <w:p w14:paraId="02DC0E05" w14:textId="767EA910" w:rsidR="00B53AF6" w:rsidRPr="007F4F90" w:rsidRDefault="00B53AF6" w:rsidP="00B53AF6">
      <w:pPr>
        <w:spacing w:line="270" w:lineRule="exact"/>
        <w:ind w:firstLineChars="100" w:firstLine="193"/>
        <w:jc w:val="left"/>
        <w:rPr>
          <w:rFonts w:ascii="ＭＳ 明朝" w:hAnsi="ＭＳ 明朝"/>
          <w:b/>
          <w:bCs/>
          <w:szCs w:val="21"/>
        </w:rPr>
      </w:pPr>
      <w:r w:rsidRPr="007F4F90">
        <w:rPr>
          <w:rFonts w:ascii="ＭＳ 明朝" w:hAnsi="ＭＳ 明朝" w:hint="eastAsia"/>
          <w:b/>
          <w:bCs/>
          <w:szCs w:val="21"/>
        </w:rPr>
        <w:t>（08.企業集団内取引）</w:t>
      </w:r>
    </w:p>
    <w:p w14:paraId="4F12840C" w14:textId="0CE843EF" w:rsidR="00B53AF6" w:rsidRPr="007F4F90" w:rsidRDefault="00B53AF6" w:rsidP="00B53AF6">
      <w:pPr>
        <w:spacing w:line="270" w:lineRule="exact"/>
        <w:ind w:leftChars="200" w:left="768" w:right="-1" w:hangingChars="200" w:hanging="384"/>
        <w:rPr>
          <w:rFonts w:ascii="ＭＳ 明朝" w:hAnsi="ＭＳ 明朝"/>
          <w:szCs w:val="21"/>
        </w:rPr>
      </w:pPr>
      <w:r w:rsidRPr="007F4F90">
        <w:rPr>
          <w:rFonts w:ascii="ＭＳ 明朝" w:hAnsi="ＭＳ 明朝" w:hint="eastAsia"/>
          <w:szCs w:val="21"/>
        </w:rPr>
        <w:t>□</w:t>
      </w:r>
      <w:r w:rsidR="00CF3DD4" w:rsidRPr="007F4F90">
        <w:rPr>
          <w:rFonts w:ascii="ＭＳ 明朝" w:hAnsi="ＭＳ 明朝" w:hint="eastAsia"/>
          <w:szCs w:val="21"/>
        </w:rPr>
        <w:t>8</w:t>
      </w:r>
      <w:r w:rsidR="00F30807" w:rsidRPr="007F4F90">
        <w:rPr>
          <w:rFonts w:ascii="ＭＳ 明朝" w:hAnsi="ＭＳ 明朝" w:hint="eastAsia"/>
          <w:szCs w:val="21"/>
        </w:rPr>
        <w:t>2</w:t>
      </w:r>
      <w:r w:rsidRPr="007F4F90">
        <w:rPr>
          <w:rFonts w:ascii="ＭＳ 明朝" w:hAnsi="ＭＳ 明朝" w:hint="eastAsia"/>
          <w:szCs w:val="21"/>
        </w:rPr>
        <w:t>.代表取締役や他の取締役が関与する親会社あるいは企業集団内の他の会社との間の競業取引・利益相反取引・一般的でない取引がある場合に、取締役会等において適正に決議</w:t>
      </w:r>
      <w:r w:rsidR="00F43633" w:rsidRPr="007F4F90">
        <w:rPr>
          <w:rFonts w:ascii="ＭＳ 明朝" w:hAnsi="ＭＳ 明朝" w:hint="eastAsia"/>
          <w:szCs w:val="21"/>
        </w:rPr>
        <w:t>又は</w:t>
      </w:r>
      <w:r w:rsidRPr="007F4F90">
        <w:rPr>
          <w:rFonts w:ascii="ＭＳ 明朝" w:hAnsi="ＭＳ 明朝" w:hint="eastAsia"/>
          <w:szCs w:val="21"/>
        </w:rPr>
        <w:t>報告する必要があると認識していることを確認した。</w:t>
      </w:r>
    </w:p>
    <w:p w14:paraId="14609CFA" w14:textId="77777777" w:rsidR="00B53AF6" w:rsidRPr="007F4F90" w:rsidRDefault="00B53AF6" w:rsidP="00B53AF6">
      <w:pPr>
        <w:spacing w:line="270" w:lineRule="exact"/>
        <w:ind w:leftChars="200" w:left="768" w:right="-1" w:hangingChars="200" w:hanging="384"/>
        <w:rPr>
          <w:rFonts w:ascii="ＭＳ 明朝" w:hAnsi="ＭＳ 明朝"/>
          <w:szCs w:val="21"/>
        </w:rPr>
      </w:pPr>
    </w:p>
    <w:p w14:paraId="5972DA6A" w14:textId="5FF0E0CC" w:rsidR="00A1452F" w:rsidRPr="007F4F90" w:rsidRDefault="00B53AF6" w:rsidP="00B53AF6">
      <w:pPr>
        <w:spacing w:line="270" w:lineRule="exact"/>
        <w:ind w:leftChars="200" w:left="768" w:right="-1" w:hangingChars="200" w:hanging="384"/>
        <w:rPr>
          <w:rFonts w:ascii="ＭＳ 明朝" w:hAnsi="ＭＳ 明朝"/>
          <w:szCs w:val="21"/>
        </w:rPr>
      </w:pPr>
      <w:r w:rsidRPr="007F4F90">
        <w:rPr>
          <w:rFonts w:ascii="ＭＳ 明朝" w:hAnsi="ＭＳ 明朝" w:hint="eastAsia"/>
          <w:szCs w:val="21"/>
        </w:rPr>
        <w:t>□</w:t>
      </w:r>
      <w:r w:rsidR="0032372A" w:rsidRPr="007F4F90">
        <w:rPr>
          <w:rFonts w:ascii="ＭＳ 明朝" w:hAnsi="ＭＳ 明朝" w:hint="eastAsia"/>
          <w:szCs w:val="21"/>
        </w:rPr>
        <w:t>8</w:t>
      </w:r>
      <w:r w:rsidR="00F30807" w:rsidRPr="007F4F90">
        <w:rPr>
          <w:rFonts w:ascii="ＭＳ 明朝" w:hAnsi="ＭＳ 明朝" w:hint="eastAsia"/>
          <w:szCs w:val="21"/>
        </w:rPr>
        <w:t>3</w:t>
      </w:r>
      <w:r w:rsidRPr="007F4F90">
        <w:rPr>
          <w:rFonts w:ascii="ＭＳ 明朝" w:hAnsi="ＭＳ 明朝" w:hint="eastAsia"/>
          <w:szCs w:val="21"/>
        </w:rPr>
        <w:t>.子会社が公開会社又は会計監査人設置会社の場合、親会社等との間で、一般的でない取引（市場価格と離れた取引条件のもの等）がある場合、その取引に関し、子会社の計算書類の注記表「関連当事者との取引に関する注記」の記載、及び子会社の「事業報告（子会社の取締役が自社の利益を害さないように留意した事項など）」の適正な記載が必要であると、代表取締役や他の取締役が認識していることを確認した。</w:t>
      </w:r>
    </w:p>
    <w:p w14:paraId="6909AA88" w14:textId="77777777" w:rsidR="00AE7E82" w:rsidRPr="007F4F90" w:rsidRDefault="00AE7E82" w:rsidP="00B53AF6">
      <w:pPr>
        <w:spacing w:line="270" w:lineRule="exact"/>
        <w:ind w:leftChars="200" w:left="768" w:right="-1" w:hangingChars="200" w:hanging="384"/>
        <w:rPr>
          <w:rFonts w:ascii="ＭＳ 明朝" w:hAnsi="ＭＳ 明朝"/>
          <w:szCs w:val="21"/>
        </w:rPr>
      </w:pPr>
    </w:p>
    <w:p w14:paraId="32E0063D" w14:textId="77777777" w:rsidR="00B53AF6" w:rsidRPr="007F4F90" w:rsidRDefault="00B53AF6" w:rsidP="00B53AF6">
      <w:pPr>
        <w:spacing w:line="270" w:lineRule="exact"/>
        <w:ind w:right="-1" w:firstLineChars="100" w:firstLine="193"/>
        <w:rPr>
          <w:rFonts w:ascii="ＭＳ 明朝" w:hAnsi="ＭＳ 明朝"/>
          <w:b/>
          <w:bCs/>
          <w:szCs w:val="21"/>
        </w:rPr>
      </w:pPr>
      <w:r w:rsidRPr="007F4F90">
        <w:rPr>
          <w:rFonts w:ascii="ＭＳ 明朝" w:hAnsi="ＭＳ 明朝" w:hint="eastAsia"/>
          <w:b/>
          <w:bCs/>
          <w:szCs w:val="21"/>
        </w:rPr>
        <w:t>（10.不祥事発生時）</w:t>
      </w:r>
    </w:p>
    <w:p w14:paraId="575C1C0A" w14:textId="3B75FB33" w:rsidR="001C2CC6" w:rsidRPr="007F4F90" w:rsidRDefault="001C2CC6" w:rsidP="007F2C0B">
      <w:pPr>
        <w:spacing w:line="270" w:lineRule="exact"/>
        <w:ind w:leftChars="200" w:left="768" w:right="-1" w:hangingChars="200" w:hanging="384"/>
        <w:rPr>
          <w:rFonts w:ascii="ＭＳ 明朝" w:hAnsi="ＭＳ 明朝"/>
          <w:sz w:val="20"/>
          <w:szCs w:val="20"/>
        </w:rPr>
      </w:pPr>
      <w:r w:rsidRPr="007F4F90">
        <w:rPr>
          <w:rFonts w:ascii="ＭＳ 明朝" w:hAnsi="ＭＳ 明朝" w:hint="eastAsia"/>
          <w:szCs w:val="21"/>
        </w:rPr>
        <w:t>□</w:t>
      </w:r>
      <w:r w:rsidR="00BE38A2" w:rsidRPr="007F4F90">
        <w:rPr>
          <w:rFonts w:ascii="ＭＳ 明朝" w:hAnsi="ＭＳ 明朝" w:hint="eastAsia"/>
          <w:szCs w:val="21"/>
        </w:rPr>
        <w:t>8</w:t>
      </w:r>
      <w:r w:rsidR="00F30807" w:rsidRPr="007F4F90">
        <w:rPr>
          <w:rFonts w:ascii="ＭＳ 明朝" w:hAnsi="ＭＳ 明朝" w:hint="eastAsia"/>
          <w:szCs w:val="21"/>
        </w:rPr>
        <w:t>4</w:t>
      </w:r>
      <w:r w:rsidRPr="007F4F90">
        <w:rPr>
          <w:rFonts w:ascii="ＭＳ 明朝" w:hAnsi="ＭＳ 明朝" w:hint="eastAsia"/>
          <w:szCs w:val="21"/>
        </w:rPr>
        <w:t>.</w:t>
      </w:r>
      <w:r w:rsidR="00266AF5" w:rsidRPr="007F4F90">
        <w:rPr>
          <w:rFonts w:ascii="ＭＳ 明朝" w:hAnsi="ＭＳ 明朝" w:hint="eastAsia"/>
          <w:szCs w:val="21"/>
        </w:rPr>
        <w:t>重大な</w:t>
      </w:r>
      <w:r w:rsidR="007F2C0B" w:rsidRPr="007F4F90">
        <w:rPr>
          <w:rFonts w:ascii="ＭＳ 明朝" w:hAnsi="ＭＳ 明朝" w:hint="eastAsia"/>
          <w:szCs w:val="21"/>
        </w:rPr>
        <w:t>不適正行為</w:t>
      </w:r>
      <w:r w:rsidR="00B95153" w:rsidRPr="007F4F90">
        <w:rPr>
          <w:rFonts w:ascii="ＭＳ 明朝" w:hAnsi="ＭＳ 明朝" w:hint="eastAsia"/>
          <w:szCs w:val="21"/>
        </w:rPr>
        <w:t>又は</w:t>
      </w:r>
      <w:r w:rsidR="007F2C0B" w:rsidRPr="007F4F90">
        <w:rPr>
          <w:rFonts w:ascii="ＭＳ 明朝" w:hAnsi="ＭＳ 明朝" w:hint="eastAsia"/>
          <w:szCs w:val="21"/>
        </w:rPr>
        <w:t>会社に著しい損害を及ぼすおそれがある事実を代表取締役や他の取締役が発見したとき、</w:t>
      </w:r>
      <w:r w:rsidR="00B53AF6" w:rsidRPr="007F4F90">
        <w:rPr>
          <w:rFonts w:ascii="ＭＳ 明朝" w:hAnsi="ＭＳ 明朝" w:hint="eastAsia"/>
          <w:szCs w:val="21"/>
        </w:rPr>
        <w:t>親会社の定めた情報伝達の仕組み（報告すべき事項、報告ルート等）に則り、</w:t>
      </w:r>
      <w:r w:rsidR="007F2C0B" w:rsidRPr="007F4F90">
        <w:rPr>
          <w:rFonts w:ascii="ＭＳ 明朝" w:hAnsi="ＭＳ 明朝" w:hint="eastAsia"/>
          <w:szCs w:val="21"/>
        </w:rPr>
        <w:t>直ちに親会社に報告するとともに、自社の監査役に報告する必要があると認識していることを確認した。</w:t>
      </w:r>
    </w:p>
    <w:p w14:paraId="03AC8939" w14:textId="77777777" w:rsidR="001C2CC6" w:rsidRPr="007F4F90" w:rsidRDefault="001C2CC6" w:rsidP="00654AB0">
      <w:pPr>
        <w:spacing w:line="270" w:lineRule="exact"/>
        <w:ind w:leftChars="200" w:left="768" w:right="-1"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7F4F90" w:rsidRPr="007F4F90" w14:paraId="0B4F735A" w14:textId="77777777" w:rsidTr="00FF5065">
        <w:trPr>
          <w:trHeight w:val="1231"/>
        </w:trPr>
        <w:tc>
          <w:tcPr>
            <w:tcW w:w="9619" w:type="dxa"/>
          </w:tcPr>
          <w:p w14:paraId="0D18FE2A" w14:textId="77777777" w:rsidR="001C2CC6" w:rsidRPr="007F4F90" w:rsidRDefault="001C2CC6" w:rsidP="00FF5065">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12DB5C6A" w14:textId="77777777" w:rsidR="001C2CC6" w:rsidRPr="007F4F90" w:rsidRDefault="001C2CC6" w:rsidP="00FF5065">
            <w:pPr>
              <w:jc w:val="left"/>
              <w:rPr>
                <w:rFonts w:ascii="ＭＳ 明朝" w:hAnsi="ＭＳ 明朝"/>
                <w:sz w:val="20"/>
                <w:szCs w:val="20"/>
              </w:rPr>
            </w:pPr>
          </w:p>
          <w:p w14:paraId="0475091B" w14:textId="77777777" w:rsidR="001C2CC6" w:rsidRPr="007F4F90" w:rsidRDefault="001C2CC6" w:rsidP="00FF5065">
            <w:pPr>
              <w:jc w:val="left"/>
              <w:rPr>
                <w:rFonts w:ascii="ＭＳ 明朝" w:hAnsi="ＭＳ 明朝"/>
                <w:sz w:val="20"/>
                <w:szCs w:val="20"/>
              </w:rPr>
            </w:pPr>
          </w:p>
          <w:p w14:paraId="18EB05EF" w14:textId="77777777" w:rsidR="001C2CC6" w:rsidRPr="007F4F90" w:rsidRDefault="001C2CC6" w:rsidP="00FF5065">
            <w:pPr>
              <w:jc w:val="left"/>
              <w:rPr>
                <w:rFonts w:ascii="ＭＳ 明朝" w:hAnsi="ＭＳ 明朝"/>
                <w:sz w:val="20"/>
                <w:szCs w:val="20"/>
              </w:rPr>
            </w:pPr>
          </w:p>
        </w:tc>
      </w:tr>
    </w:tbl>
    <w:p w14:paraId="0208E8CA" w14:textId="77777777" w:rsidR="000234B7" w:rsidRPr="007F4F90" w:rsidRDefault="000234B7" w:rsidP="00FF5065">
      <w:pPr>
        <w:rPr>
          <w:rFonts w:ascii="ＭＳ 明朝" w:hAnsi="ＭＳ 明朝"/>
          <w:b/>
          <w:sz w:val="22"/>
        </w:rPr>
      </w:pPr>
    </w:p>
    <w:p w14:paraId="2AD73D7D" w14:textId="77777777" w:rsidR="00332FC4" w:rsidRPr="007F4F90" w:rsidRDefault="00332FC4" w:rsidP="00332FC4">
      <w:pPr>
        <w:pStyle w:val="a5"/>
        <w:spacing w:line="240" w:lineRule="exact"/>
        <w:ind w:leftChars="0" w:left="420"/>
        <w:jc w:val="left"/>
        <w:rPr>
          <w:rFonts w:ascii="ＭＳ 明朝" w:hAnsi="ＭＳ 明朝"/>
          <w:sz w:val="20"/>
          <w:szCs w:val="20"/>
        </w:rPr>
        <w:sectPr w:rsidR="00332FC4" w:rsidRPr="007F4F90" w:rsidSect="00214671">
          <w:headerReference w:type="default" r:id="rId8"/>
          <w:footerReference w:type="default" r:id="rId9"/>
          <w:pgSz w:w="11906" w:h="16838" w:code="9"/>
          <w:pgMar w:top="1361" w:right="1134" w:bottom="1134" w:left="1134" w:header="851" w:footer="992" w:gutter="0"/>
          <w:cols w:space="425"/>
          <w:docGrid w:type="linesAndChars" w:linePitch="306" w:charSpace="-3686"/>
        </w:sectPr>
      </w:pPr>
    </w:p>
    <w:p w14:paraId="1E5EAF6B" w14:textId="77777777" w:rsidR="00086822" w:rsidRPr="007F4F90" w:rsidRDefault="001112C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民法644条[受任者の注意義務（善管注意義務）]</w:t>
      </w:r>
    </w:p>
    <w:p w14:paraId="317C5F88" w14:textId="77777777" w:rsidR="00086822" w:rsidRPr="007F4F90" w:rsidRDefault="001112C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会社法330条[株式会社と役員等との関係]</w:t>
      </w:r>
    </w:p>
    <w:p w14:paraId="0B69BF13" w14:textId="77777777" w:rsidR="00086822" w:rsidRPr="007F4F90" w:rsidRDefault="001112C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会社法356条[競業及び利益相反取引の制限]</w:t>
      </w:r>
    </w:p>
    <w:p w14:paraId="72D3E722" w14:textId="77777777" w:rsidR="00086822" w:rsidRPr="007F4F90" w:rsidRDefault="001112C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 xml:space="preserve">会社法357条[取締役の報告義務]　</w:t>
      </w:r>
    </w:p>
    <w:p w14:paraId="4656FC23" w14:textId="77777777" w:rsidR="00086822" w:rsidRPr="007F4F90" w:rsidRDefault="001112C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会社法365条[競業及び取締役会設置会社との取引等の制限]</w:t>
      </w:r>
    </w:p>
    <w:p w14:paraId="157D3A31" w14:textId="29CB3E72" w:rsidR="00086822" w:rsidRPr="007F4F90" w:rsidRDefault="001112C7"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会社法381条1項[監査役の職務・権限]</w:t>
      </w:r>
      <w:r w:rsidR="000A726E">
        <w:rPr>
          <w:rFonts w:ascii="ＭＳ 明朝" w:hAnsi="ＭＳ 明朝"/>
          <w:sz w:val="20"/>
          <w:szCs w:val="20"/>
        </w:rPr>
        <w:br/>
      </w:r>
      <w:r w:rsidR="00086822" w:rsidRPr="007F4F90">
        <w:rPr>
          <w:rFonts w:ascii="ＭＳ 明朝" w:hAnsi="ＭＳ 明朝" w:hint="eastAsia"/>
          <w:sz w:val="20"/>
          <w:szCs w:val="20"/>
        </w:rPr>
        <w:t>会社法施行規則105条[監査報告の作成、監査役の意思疎通と情報交換]</w:t>
      </w:r>
    </w:p>
    <w:p w14:paraId="5B7EA7BA" w14:textId="2450CD73" w:rsidR="00086822" w:rsidRPr="007F4F90" w:rsidRDefault="001112C7"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会社法389条[定款の定めによる監査役の監査範囲の限定]</w:t>
      </w:r>
      <w:r w:rsidR="000A726E">
        <w:rPr>
          <w:rFonts w:ascii="ＭＳ 明朝" w:hAnsi="ＭＳ 明朝"/>
          <w:sz w:val="20"/>
          <w:szCs w:val="20"/>
        </w:rPr>
        <w:br/>
      </w:r>
      <w:r w:rsidR="00086822" w:rsidRPr="007F4F90">
        <w:rPr>
          <w:rFonts w:ascii="ＭＳ 明朝" w:hAnsi="ＭＳ 明朝" w:hint="eastAsia"/>
          <w:sz w:val="20"/>
          <w:szCs w:val="20"/>
        </w:rPr>
        <w:t>会社法施行規則107条[監査報告の作成、監査範囲の限定された監査役の意思疎通と情報交換]、</w:t>
      </w:r>
      <w:r w:rsidR="000A726E">
        <w:rPr>
          <w:rFonts w:ascii="ＭＳ 明朝" w:hAnsi="ＭＳ 明朝"/>
          <w:sz w:val="20"/>
          <w:szCs w:val="20"/>
        </w:rPr>
        <w:br/>
      </w:r>
      <w:r w:rsidR="00086822" w:rsidRPr="007F4F90">
        <w:rPr>
          <w:rFonts w:ascii="ＭＳ 明朝" w:hAnsi="ＭＳ 明朝" w:hint="eastAsia"/>
          <w:sz w:val="20"/>
          <w:szCs w:val="20"/>
        </w:rPr>
        <w:t>108条[監査範囲の限定された監査役の調査の対象]</w:t>
      </w:r>
    </w:p>
    <w:p w14:paraId="24F58033" w14:textId="77777777" w:rsidR="00086822" w:rsidRPr="007F4F90" w:rsidRDefault="001112C7"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会社法429条[役員等の第三者に対する損害賠償責任]</w:t>
      </w:r>
    </w:p>
    <w:p w14:paraId="41C98325" w14:textId="1D22E905" w:rsidR="00086822" w:rsidRPr="007F4F90" w:rsidRDefault="001112C7"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施行規則100条1項5号[企業集団における業務の適正を確保するための体制]、100条3項[監査役の監査が実効的に行われることを確保するための体制]、118条5号[事業報告への親会社等との利益相反取引に関する記載]</w:t>
      </w:r>
    </w:p>
    <w:p w14:paraId="6AB8EC52" w14:textId="77777777" w:rsidR="00332FC4" w:rsidRPr="007F4F90" w:rsidRDefault="001112C7" w:rsidP="000A726E">
      <w:pPr>
        <w:spacing w:line="27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会社計算規則98条［注記表の区分］、112条［関連当事者との取引に関する注記］</w:t>
      </w:r>
    </w:p>
    <w:p w14:paraId="1475AEB2" w14:textId="70CFB5CF" w:rsidR="00086822" w:rsidRPr="007F4F90" w:rsidRDefault="001112C7"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日本監査役協会「監査役監査基準」（</w:t>
      </w:r>
      <w:r w:rsidR="002E0E7A" w:rsidRPr="007F4F90">
        <w:rPr>
          <w:rFonts w:ascii="ＭＳ 明朝" w:hAnsi="ＭＳ 明朝" w:hint="eastAsia"/>
          <w:sz w:val="20"/>
          <w:szCs w:val="20"/>
        </w:rPr>
        <w:t>2022年8月1日</w:t>
      </w:r>
      <w:r w:rsidR="000724CA" w:rsidRPr="007F4F90">
        <w:rPr>
          <w:rFonts w:ascii="ＭＳ 明朝" w:hAnsi="ＭＳ 明朝" w:hint="eastAsia"/>
          <w:sz w:val="20"/>
          <w:szCs w:val="20"/>
        </w:rPr>
        <w:t>改定</w:t>
      </w:r>
      <w:r w:rsidR="00086822" w:rsidRPr="007F4F90">
        <w:rPr>
          <w:rFonts w:ascii="ＭＳ 明朝" w:hAnsi="ＭＳ 明朝" w:hint="eastAsia"/>
          <w:sz w:val="20"/>
          <w:szCs w:val="20"/>
        </w:rPr>
        <w:t>）1</w:t>
      </w:r>
      <w:r w:rsidR="000724CA" w:rsidRPr="007F4F90">
        <w:rPr>
          <w:rFonts w:ascii="ＭＳ 明朝" w:hAnsi="ＭＳ 明朝" w:hint="eastAsia"/>
          <w:sz w:val="20"/>
          <w:szCs w:val="20"/>
        </w:rPr>
        <w:t>8</w:t>
      </w:r>
      <w:r w:rsidR="00086822" w:rsidRPr="007F4F90">
        <w:rPr>
          <w:rFonts w:ascii="ＭＳ 明朝" w:hAnsi="ＭＳ 明朝" w:hint="eastAsia"/>
          <w:sz w:val="20"/>
          <w:szCs w:val="20"/>
        </w:rPr>
        <w:t>条[監査役監査の実効性を確保するための</w:t>
      </w:r>
      <w:r w:rsidR="009A0CE8" w:rsidRPr="007F4F90">
        <w:rPr>
          <w:rFonts w:ascii="ＭＳ 明朝" w:hAnsi="ＭＳ 明朝" w:hint="eastAsia"/>
          <w:sz w:val="20"/>
          <w:szCs w:val="20"/>
        </w:rPr>
        <w:t>体制</w:t>
      </w:r>
      <w:r w:rsidR="00086822" w:rsidRPr="007F4F90">
        <w:rPr>
          <w:rFonts w:ascii="ＭＳ 明朝" w:hAnsi="ＭＳ 明朝" w:hint="eastAsia"/>
          <w:sz w:val="20"/>
          <w:szCs w:val="20"/>
        </w:rPr>
        <w:t>]、1</w:t>
      </w:r>
      <w:r w:rsidR="000724CA" w:rsidRPr="007F4F90">
        <w:rPr>
          <w:rFonts w:ascii="ＭＳ 明朝" w:hAnsi="ＭＳ 明朝" w:hint="eastAsia"/>
          <w:sz w:val="20"/>
          <w:szCs w:val="20"/>
        </w:rPr>
        <w:t>9</w:t>
      </w:r>
      <w:r w:rsidR="00086822" w:rsidRPr="007F4F90">
        <w:rPr>
          <w:rFonts w:ascii="ＭＳ 明朝" w:hAnsi="ＭＳ 明朝" w:hint="eastAsia"/>
          <w:sz w:val="20"/>
          <w:szCs w:val="20"/>
        </w:rPr>
        <w:t>条[補助使用人]、</w:t>
      </w:r>
      <w:r w:rsidR="000724CA" w:rsidRPr="007F4F90">
        <w:rPr>
          <w:rFonts w:ascii="ＭＳ 明朝" w:hAnsi="ＭＳ 明朝" w:hint="eastAsia"/>
          <w:sz w:val="20"/>
          <w:szCs w:val="20"/>
        </w:rPr>
        <w:t>20</w:t>
      </w:r>
      <w:r w:rsidR="00086822" w:rsidRPr="007F4F90">
        <w:rPr>
          <w:rFonts w:ascii="ＭＳ 明朝" w:hAnsi="ＭＳ 明朝" w:hint="eastAsia"/>
          <w:sz w:val="20"/>
          <w:szCs w:val="20"/>
        </w:rPr>
        <w:t>条[補助使用人の独立性</w:t>
      </w:r>
      <w:r w:rsidR="009A0CE8" w:rsidRPr="007F4F90">
        <w:rPr>
          <w:rFonts w:ascii="ＭＳ 明朝" w:hAnsi="ＭＳ 明朝" w:hint="eastAsia"/>
          <w:sz w:val="20"/>
          <w:szCs w:val="20"/>
        </w:rPr>
        <w:t>及び指示</w:t>
      </w:r>
      <w:r w:rsidR="00FB7BEE" w:rsidRPr="007F4F90">
        <w:rPr>
          <w:rFonts w:ascii="ＭＳ 明朝" w:hAnsi="ＭＳ 明朝" w:hint="eastAsia"/>
          <w:sz w:val="20"/>
          <w:szCs w:val="20"/>
        </w:rPr>
        <w:t>の</w:t>
      </w:r>
      <w:r w:rsidR="009A0CE8" w:rsidRPr="007F4F90">
        <w:rPr>
          <w:rFonts w:ascii="ＭＳ 明朝" w:hAnsi="ＭＳ 明朝" w:hint="eastAsia"/>
          <w:sz w:val="20"/>
          <w:szCs w:val="20"/>
        </w:rPr>
        <w:t>実効性</w:t>
      </w:r>
      <w:r w:rsidR="00086822" w:rsidRPr="007F4F90">
        <w:rPr>
          <w:rFonts w:ascii="ＭＳ 明朝" w:hAnsi="ＭＳ 明朝" w:hint="eastAsia"/>
          <w:sz w:val="20"/>
          <w:szCs w:val="20"/>
        </w:rPr>
        <w:t>の確保]、2</w:t>
      </w:r>
      <w:r w:rsidR="000724CA" w:rsidRPr="007F4F90">
        <w:rPr>
          <w:rFonts w:ascii="ＭＳ 明朝" w:hAnsi="ＭＳ 明朝" w:hint="eastAsia"/>
          <w:sz w:val="20"/>
          <w:szCs w:val="20"/>
        </w:rPr>
        <w:t>1</w:t>
      </w:r>
      <w:r w:rsidR="00086822" w:rsidRPr="007F4F90">
        <w:rPr>
          <w:rFonts w:ascii="ＭＳ 明朝" w:hAnsi="ＭＳ 明朝" w:hint="eastAsia"/>
          <w:sz w:val="20"/>
          <w:szCs w:val="20"/>
        </w:rPr>
        <w:t>条[監査役への報告に関する体制等]、2</w:t>
      </w:r>
      <w:r w:rsidR="000724CA" w:rsidRPr="007F4F90">
        <w:rPr>
          <w:rFonts w:ascii="ＭＳ 明朝" w:hAnsi="ＭＳ 明朝" w:hint="eastAsia"/>
          <w:sz w:val="20"/>
          <w:szCs w:val="20"/>
        </w:rPr>
        <w:t>5</w:t>
      </w:r>
      <w:r w:rsidR="00086822" w:rsidRPr="007F4F90">
        <w:rPr>
          <w:rFonts w:ascii="ＭＳ 明朝" w:hAnsi="ＭＳ 明朝" w:hint="eastAsia"/>
          <w:sz w:val="20"/>
          <w:szCs w:val="20"/>
        </w:rPr>
        <w:t>条[内部統制システムに係る監査]、2</w:t>
      </w:r>
      <w:r w:rsidR="000724CA" w:rsidRPr="007F4F90">
        <w:rPr>
          <w:rFonts w:ascii="ＭＳ 明朝" w:hAnsi="ＭＳ 明朝" w:hint="eastAsia"/>
          <w:sz w:val="20"/>
          <w:szCs w:val="20"/>
        </w:rPr>
        <w:t>6</w:t>
      </w:r>
      <w:r w:rsidR="00086822" w:rsidRPr="007F4F90">
        <w:rPr>
          <w:rFonts w:ascii="ＭＳ 明朝" w:hAnsi="ＭＳ 明朝" w:hint="eastAsia"/>
          <w:sz w:val="20"/>
          <w:szCs w:val="20"/>
        </w:rPr>
        <w:t>条[企業集団における監査]、2</w:t>
      </w:r>
      <w:r w:rsidR="000724CA" w:rsidRPr="007F4F90">
        <w:rPr>
          <w:rFonts w:ascii="ＭＳ 明朝" w:hAnsi="ＭＳ 明朝" w:hint="eastAsia"/>
          <w:sz w:val="20"/>
          <w:szCs w:val="20"/>
        </w:rPr>
        <w:t>7</w:t>
      </w:r>
      <w:r w:rsidR="00086822" w:rsidRPr="007F4F90">
        <w:rPr>
          <w:rFonts w:ascii="ＭＳ 明朝" w:hAnsi="ＭＳ 明朝" w:hint="eastAsia"/>
          <w:sz w:val="20"/>
          <w:szCs w:val="20"/>
        </w:rPr>
        <w:t>条[競業取引及び利益相反取引等の監査]</w:t>
      </w:r>
    </w:p>
    <w:p w14:paraId="01BBADD2" w14:textId="0C9B559F" w:rsidR="00086822" w:rsidRPr="007F4F90" w:rsidRDefault="001112C7" w:rsidP="000A726E">
      <w:pPr>
        <w:spacing w:line="240" w:lineRule="exact"/>
        <w:ind w:leftChars="237" w:left="637" w:hangingChars="100" w:hanging="182"/>
        <w:rPr>
          <w:rFonts w:ascii="ＭＳ 明朝" w:hAnsi="ＭＳ 明朝"/>
          <w:bCs/>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監査懇話会</w:t>
      </w:r>
      <w:r w:rsidR="001758CA" w:rsidRPr="007F4F90">
        <w:rPr>
          <w:rFonts w:ascii="ＭＳ 明朝" w:hAnsi="ＭＳ 明朝" w:hint="eastAsia"/>
          <w:sz w:val="20"/>
          <w:szCs w:val="20"/>
        </w:rPr>
        <w:t>「監査役職務確認書」（2024年3月第14回改訂）</w:t>
      </w:r>
      <w:r w:rsidR="008847A3" w:rsidRPr="007F4F90">
        <w:rPr>
          <w:rFonts w:ascii="ＭＳ 明朝" w:hAnsi="ＭＳ 明朝" w:hint="eastAsia"/>
          <w:bCs/>
          <w:sz w:val="20"/>
          <w:szCs w:val="20"/>
        </w:rPr>
        <w:t>Ⅰ</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2</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監査役への報告に関する体制等]、</w:t>
      </w:r>
      <w:r w:rsidR="000A726E">
        <w:rPr>
          <w:rFonts w:ascii="ＭＳ 明朝" w:hAnsi="ＭＳ 明朝"/>
          <w:bCs/>
          <w:sz w:val="20"/>
          <w:szCs w:val="20"/>
        </w:rPr>
        <w:br/>
      </w:r>
      <w:r w:rsidR="008847A3" w:rsidRPr="007F4F90">
        <w:rPr>
          <w:rFonts w:ascii="ＭＳ 明朝" w:hAnsi="ＭＳ 明朝" w:hint="eastAsia"/>
          <w:bCs/>
          <w:sz w:val="20"/>
          <w:szCs w:val="20"/>
        </w:rPr>
        <w:t>Ⅰ</w:t>
      </w:r>
      <w:r w:rsidR="008847A3" w:rsidRPr="007F4F90">
        <w:rPr>
          <w:rFonts w:asciiTheme="minorEastAsia" w:hAnsiTheme="minorEastAsia" w:hint="eastAsia"/>
          <w:bCs/>
          <w:szCs w:val="21"/>
        </w:rPr>
        <w:t>-3</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監査役の職務を補助すべき使用人に関する事項]、</w:t>
      </w:r>
      <w:r w:rsidR="008847A3" w:rsidRPr="007F4F90">
        <w:rPr>
          <w:rFonts w:ascii="ＭＳ 明朝" w:hAnsi="ＭＳ 明朝" w:hint="eastAsia"/>
          <w:bCs/>
          <w:sz w:val="20"/>
          <w:szCs w:val="20"/>
        </w:rPr>
        <w:t>Ⅱ</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4</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競業取引・利益相反取引等の監査]、</w:t>
      </w:r>
      <w:r w:rsidR="000A726E">
        <w:rPr>
          <w:rFonts w:ascii="ＭＳ 明朝" w:hAnsi="ＭＳ 明朝"/>
          <w:bCs/>
          <w:sz w:val="20"/>
          <w:szCs w:val="20"/>
        </w:rPr>
        <w:br/>
      </w:r>
      <w:r w:rsidR="008847A3" w:rsidRPr="007F4F90">
        <w:rPr>
          <w:rFonts w:ascii="ＭＳ 明朝" w:hAnsi="ＭＳ 明朝" w:hint="eastAsia"/>
          <w:bCs/>
          <w:sz w:val="20"/>
          <w:szCs w:val="20"/>
        </w:rPr>
        <w:t>Ⅱ</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5</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w:t>
      </w:r>
      <w:r w:rsidR="008620B5" w:rsidRPr="007F4F90">
        <w:rPr>
          <w:rFonts w:ascii="ＭＳ 明朝" w:hAnsi="ＭＳ 明朝" w:hint="eastAsia"/>
          <w:bCs/>
          <w:sz w:val="20"/>
          <w:szCs w:val="20"/>
        </w:rPr>
        <w:t>会社法に基づく内部統制監査</w:t>
      </w:r>
      <w:r w:rsidR="00086822" w:rsidRPr="007F4F90">
        <w:rPr>
          <w:rFonts w:ascii="ＭＳ 明朝" w:hAnsi="ＭＳ 明朝" w:hint="eastAsia"/>
          <w:bCs/>
          <w:sz w:val="20"/>
          <w:szCs w:val="20"/>
        </w:rPr>
        <w:t>]、</w:t>
      </w:r>
      <w:r w:rsidR="008847A3" w:rsidRPr="007F4F90">
        <w:rPr>
          <w:rFonts w:ascii="ＭＳ 明朝" w:hAnsi="ＭＳ 明朝" w:hint="eastAsia"/>
          <w:bCs/>
          <w:sz w:val="20"/>
          <w:szCs w:val="20"/>
        </w:rPr>
        <w:t>Ⅱ</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1</w:t>
      </w:r>
      <w:r w:rsidR="009E1A83" w:rsidRPr="007F4F90">
        <w:rPr>
          <w:rFonts w:asciiTheme="minorEastAsia" w:hAnsiTheme="minorEastAsia" w:hint="eastAsia"/>
          <w:bCs/>
          <w:szCs w:val="21"/>
        </w:rPr>
        <w:t>1</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企業集団に関する監査]</w:t>
      </w:r>
    </w:p>
    <w:p w14:paraId="5EAEA12D" w14:textId="77777777" w:rsidR="000D73C6" w:rsidRDefault="000D73C6" w:rsidP="007F2C0B">
      <w:pPr>
        <w:spacing w:line="260" w:lineRule="exact"/>
        <w:rPr>
          <w:rFonts w:ascii="ＭＳ 明朝" w:hAnsi="ＭＳ 明朝"/>
          <w:b/>
          <w:sz w:val="22"/>
        </w:rPr>
      </w:pPr>
      <w:bookmarkStart w:id="3" w:name="_Hlk65751044"/>
    </w:p>
    <w:p w14:paraId="07BCB898" w14:textId="7A064C6B" w:rsidR="001C2CC6" w:rsidRPr="007F4F90" w:rsidRDefault="001C2CC6" w:rsidP="007F2C0B">
      <w:pPr>
        <w:spacing w:line="260" w:lineRule="exact"/>
        <w:rPr>
          <w:rFonts w:ascii="ＭＳ 明朝" w:hAnsi="ＭＳ 明朝"/>
          <w:b/>
          <w:sz w:val="22"/>
        </w:rPr>
      </w:pPr>
      <w:r w:rsidRPr="007F4F90">
        <w:rPr>
          <w:rFonts w:ascii="ＭＳ 明朝" w:hAnsi="ＭＳ 明朝" w:hint="eastAsia"/>
          <w:b/>
          <w:sz w:val="22"/>
        </w:rPr>
        <w:t>Ⅱ．子会社・関連会社の監査役との意見交換</w:t>
      </w:r>
    </w:p>
    <w:bookmarkEnd w:id="3"/>
    <w:p w14:paraId="6E026161" w14:textId="77777777" w:rsidR="00787542" w:rsidRPr="007F4F90" w:rsidRDefault="00787542" w:rsidP="00654AB0">
      <w:pPr>
        <w:spacing w:line="260" w:lineRule="exact"/>
        <w:ind w:leftChars="100" w:left="192"/>
        <w:rPr>
          <w:rFonts w:ascii="ＭＳ 明朝" w:hAnsi="ＭＳ 明朝"/>
          <w:b/>
          <w:sz w:val="22"/>
        </w:rPr>
      </w:pPr>
    </w:p>
    <w:tbl>
      <w:tblPr>
        <w:tblW w:w="922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23"/>
      </w:tblGrid>
      <w:tr w:rsidR="001C2CC6" w:rsidRPr="007F4F90" w14:paraId="6828D8D7" w14:textId="77777777" w:rsidTr="00DC480D">
        <w:trPr>
          <w:trHeight w:val="2096"/>
        </w:trPr>
        <w:tc>
          <w:tcPr>
            <w:tcW w:w="9223" w:type="dxa"/>
          </w:tcPr>
          <w:p w14:paraId="6C5EAEFC" w14:textId="77777777" w:rsidR="001C2CC6" w:rsidRPr="007F4F90" w:rsidRDefault="001C2CC6" w:rsidP="0060052E">
            <w:pPr>
              <w:spacing w:line="260" w:lineRule="exact"/>
              <w:ind w:left="9" w:right="-1"/>
              <w:rPr>
                <w:rFonts w:ascii="ＭＳ 明朝" w:hAnsi="ＭＳ 明朝"/>
                <w:b/>
                <w:szCs w:val="21"/>
                <w:u w:val="single"/>
              </w:rPr>
            </w:pPr>
            <w:bookmarkStart w:id="4" w:name="_Hlk65751091"/>
            <w:r w:rsidRPr="007F4F90">
              <w:rPr>
                <w:rFonts w:ascii="ＭＳ 明朝" w:hAnsi="ＭＳ 明朝" w:hint="eastAsia"/>
                <w:b/>
                <w:szCs w:val="21"/>
                <w:u w:val="single"/>
              </w:rPr>
              <w:t>監査のポイント12（子会社・関連会社の監査役の監査活動と監査環境）</w:t>
            </w:r>
          </w:p>
          <w:bookmarkEnd w:id="4"/>
          <w:p w14:paraId="076BF75B" w14:textId="77777777" w:rsidR="0050679B" w:rsidRPr="007F4F90" w:rsidRDefault="001C2CC6" w:rsidP="009B4BC8">
            <w:pPr>
              <w:spacing w:line="280" w:lineRule="exact"/>
              <w:ind w:left="11"/>
              <w:rPr>
                <w:rFonts w:ascii="ＭＳ 明朝" w:hAnsi="ＭＳ 明朝"/>
                <w:szCs w:val="21"/>
              </w:rPr>
            </w:pPr>
            <w:r w:rsidRPr="007F4F90">
              <w:rPr>
                <w:rFonts w:ascii="ＭＳ 明朝" w:hAnsi="ＭＳ 明朝" w:hint="eastAsia"/>
                <w:szCs w:val="21"/>
              </w:rPr>
              <w:t xml:space="preserve">　子会社・関連会社の監査は、子会社・関連会社の監査役が行うことに留意する必要があります。</w:t>
            </w:r>
          </w:p>
          <w:p w14:paraId="53FD10A2" w14:textId="77777777" w:rsidR="00DC480D" w:rsidRPr="007F4F90" w:rsidRDefault="001C2CC6" w:rsidP="009B4BC8">
            <w:pPr>
              <w:spacing w:line="280" w:lineRule="exact"/>
              <w:ind w:left="11" w:firstLineChars="100" w:firstLine="192"/>
              <w:rPr>
                <w:rFonts w:ascii="ＭＳ 明朝" w:hAnsi="ＭＳ 明朝"/>
                <w:szCs w:val="21"/>
              </w:rPr>
            </w:pPr>
            <w:r w:rsidRPr="007F4F90">
              <w:rPr>
                <w:rFonts w:ascii="ＭＳ 明朝" w:hAnsi="ＭＳ 明朝" w:hint="eastAsia"/>
                <w:szCs w:val="21"/>
              </w:rPr>
              <w:t>親会社監査役は、子会社・関連会社の監査役が代表取締役との意見交換やその他の監査活動を通じて得た認識について意見聴取し、子会社・関連会社における内部統制の運用・構築の状況を確認します。</w:t>
            </w:r>
          </w:p>
          <w:p w14:paraId="2E7407FF" w14:textId="77777777" w:rsidR="00DC480D" w:rsidRPr="007F4F90" w:rsidRDefault="001C2CC6" w:rsidP="009B4BC8">
            <w:pPr>
              <w:spacing w:line="280" w:lineRule="exact"/>
              <w:ind w:left="11" w:firstLineChars="100" w:firstLine="192"/>
              <w:rPr>
                <w:rFonts w:ascii="ＭＳ 明朝" w:hAnsi="ＭＳ 明朝"/>
                <w:szCs w:val="21"/>
              </w:rPr>
            </w:pPr>
            <w:r w:rsidRPr="007F4F90">
              <w:rPr>
                <w:rFonts w:ascii="ＭＳ 明朝" w:hAnsi="ＭＳ 明朝" w:hint="eastAsia"/>
                <w:szCs w:val="21"/>
              </w:rPr>
              <w:t>また、親会社監査役は、子会社・関連会社の監査役が監査役として行うべき標準的な職務を適切に行える体制にあるか否かについて、十分な関心を抱く必要があります。</w:t>
            </w:r>
          </w:p>
          <w:p w14:paraId="3D727685" w14:textId="6B14369C" w:rsidR="00F30807" w:rsidRPr="007F4F90" w:rsidRDefault="00F30807" w:rsidP="009B4BC8">
            <w:pPr>
              <w:spacing w:line="280" w:lineRule="exact"/>
              <w:ind w:left="11" w:firstLineChars="100" w:firstLine="192"/>
              <w:rPr>
                <w:rFonts w:ascii="ＭＳ 明朝" w:hAnsi="ＭＳ 明朝"/>
                <w:szCs w:val="21"/>
              </w:rPr>
            </w:pPr>
            <w:r w:rsidRPr="007F4F90">
              <w:rPr>
                <w:rFonts w:ascii="ＭＳ 明朝" w:hAnsi="ＭＳ 明朝" w:hint="eastAsia"/>
                <w:szCs w:val="21"/>
              </w:rPr>
              <w:t>昨今は監査役監査</w:t>
            </w:r>
            <w:r w:rsidR="00F90048" w:rsidRPr="007F4F90">
              <w:rPr>
                <w:rFonts w:ascii="ＭＳ 明朝" w:hAnsi="ＭＳ 明朝" w:hint="eastAsia"/>
                <w:szCs w:val="21"/>
              </w:rPr>
              <w:t>が</w:t>
            </w:r>
            <w:r w:rsidRPr="007F4F90">
              <w:rPr>
                <w:rFonts w:ascii="ＭＳ 明朝" w:hAnsi="ＭＳ 明朝" w:hint="eastAsia"/>
                <w:szCs w:val="21"/>
              </w:rPr>
              <w:t>リモートで実施される機会も増えていますが、監査のポイント7で述べたようなリモート監査の限界や弱点を認識した上で実施することも必要です。</w:t>
            </w:r>
          </w:p>
          <w:p w14:paraId="34637FC1" w14:textId="77777777" w:rsidR="001C2CC6" w:rsidRPr="007F4F90" w:rsidRDefault="001C2CC6" w:rsidP="009B4BC8">
            <w:pPr>
              <w:spacing w:line="280" w:lineRule="exact"/>
              <w:ind w:left="11" w:firstLineChars="100" w:firstLine="192"/>
              <w:rPr>
                <w:rFonts w:ascii="ＭＳ 明朝" w:hAnsi="ＭＳ 明朝"/>
                <w:dstrike/>
                <w:szCs w:val="21"/>
              </w:rPr>
            </w:pPr>
            <w:r w:rsidRPr="007F4F90">
              <w:rPr>
                <w:rFonts w:ascii="ＭＳ 明朝" w:hAnsi="ＭＳ 明朝" w:hint="eastAsia"/>
                <w:szCs w:val="21"/>
              </w:rPr>
              <w:t>適切な監査環境にないと判断される場合は、親会社の代表取締役や統括本部等を担当する取締役等、あるいは子会社・関連会社の代表取締役等に意見を述べ、適宜改善を要望します。</w:t>
            </w:r>
          </w:p>
        </w:tc>
      </w:tr>
    </w:tbl>
    <w:p w14:paraId="0213A61F" w14:textId="77777777" w:rsidR="001C2CC6" w:rsidRPr="007F4F90" w:rsidRDefault="001C2CC6" w:rsidP="00654AB0">
      <w:pPr>
        <w:spacing w:line="240" w:lineRule="exact"/>
        <w:ind w:leftChars="200" w:left="575" w:rightChars="-151" w:right="-290" w:hangingChars="105" w:hanging="191"/>
        <w:rPr>
          <w:rFonts w:ascii="ＭＳ 明朝" w:hAnsi="ＭＳ 明朝"/>
          <w:sz w:val="20"/>
          <w:szCs w:val="20"/>
        </w:rPr>
      </w:pPr>
    </w:p>
    <w:tbl>
      <w:tblPr>
        <w:tblW w:w="9196" w:type="dxa"/>
        <w:tblInd w:w="5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96"/>
      </w:tblGrid>
      <w:tr w:rsidR="001C2CC6" w:rsidRPr="007F4F90" w14:paraId="06DFE093" w14:textId="77777777" w:rsidTr="0060052E">
        <w:trPr>
          <w:trHeight w:val="841"/>
        </w:trPr>
        <w:tc>
          <w:tcPr>
            <w:tcW w:w="9196" w:type="dxa"/>
          </w:tcPr>
          <w:p w14:paraId="46D8A9F6" w14:textId="77777777" w:rsidR="001C2CC6" w:rsidRPr="007F4F90" w:rsidRDefault="001C2CC6" w:rsidP="0060052E">
            <w:pPr>
              <w:spacing w:line="240" w:lineRule="exact"/>
              <w:ind w:left="-42" w:right="-1"/>
              <w:rPr>
                <w:rFonts w:ascii="ＭＳ 明朝" w:hAnsi="ＭＳ 明朝"/>
                <w:sz w:val="20"/>
                <w:szCs w:val="20"/>
              </w:rPr>
            </w:pPr>
            <w:r w:rsidRPr="007F4F90">
              <w:rPr>
                <w:rFonts w:ascii="ＭＳ 明朝" w:hAnsi="ＭＳ 明朝" w:hint="eastAsia"/>
                <w:sz w:val="20"/>
                <w:szCs w:val="20"/>
              </w:rPr>
              <w:t>［確認資料例］</w:t>
            </w:r>
          </w:p>
          <w:p w14:paraId="00FD0CC7" w14:textId="77777777" w:rsidR="001C2CC6" w:rsidRPr="007F4F90" w:rsidRDefault="001C2CC6" w:rsidP="0060052E">
            <w:pPr>
              <w:spacing w:line="240" w:lineRule="exact"/>
              <w:ind w:left="-42" w:right="-1"/>
              <w:rPr>
                <w:rFonts w:ascii="ＭＳ 明朝" w:hAnsi="ＭＳ 明朝"/>
                <w:szCs w:val="21"/>
              </w:rPr>
            </w:pPr>
            <w:r w:rsidRPr="007F4F90">
              <w:rPr>
                <w:rFonts w:ascii="ＭＳ 明朝" w:hAnsi="ＭＳ 明朝" w:hint="eastAsia"/>
                <w:sz w:val="20"/>
                <w:szCs w:val="20"/>
              </w:rPr>
              <w:t>監査懇話会「監査役職務確認書」、監査懇話会「取締役職務執行確認書」、監査役職務セルフチェックシート、子会社・関連会社の監査役監査調書、等</w:t>
            </w:r>
          </w:p>
        </w:tc>
      </w:tr>
    </w:tbl>
    <w:p w14:paraId="55B7164F" w14:textId="77777777" w:rsidR="001C2CC6" w:rsidRPr="007F4F90" w:rsidRDefault="001C2CC6" w:rsidP="00654AB0">
      <w:pPr>
        <w:spacing w:line="240" w:lineRule="exact"/>
        <w:ind w:left="288" w:right="-1" w:hangingChars="150" w:hanging="288"/>
        <w:jc w:val="left"/>
        <w:rPr>
          <w:rFonts w:ascii="ＭＳ 明朝" w:hAnsi="ＭＳ 明朝"/>
          <w:szCs w:val="21"/>
        </w:rPr>
      </w:pPr>
    </w:p>
    <w:p w14:paraId="6BDFAECC" w14:textId="77777777" w:rsidR="00037F45" w:rsidRPr="007F4F90" w:rsidRDefault="00037F45" w:rsidP="00037F45">
      <w:pPr>
        <w:spacing w:line="240" w:lineRule="exact"/>
        <w:ind w:leftChars="100" w:left="288" w:right="-1" w:hangingChars="50" w:hanging="96"/>
        <w:jc w:val="left"/>
        <w:rPr>
          <w:rFonts w:ascii="ＭＳ 明朝" w:hAnsi="ＭＳ 明朝"/>
          <w:b/>
          <w:szCs w:val="21"/>
        </w:rPr>
      </w:pPr>
      <w:r w:rsidRPr="007F4F90">
        <w:rPr>
          <w:rFonts w:ascii="ＭＳ 明朝" w:hAnsi="ＭＳ 明朝" w:hint="eastAsia"/>
          <w:b/>
          <w:szCs w:val="21"/>
        </w:rPr>
        <w:t>（03.監査役監査環境）</w:t>
      </w:r>
    </w:p>
    <w:p w14:paraId="7F41C563" w14:textId="2589E382"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BE38A2" w:rsidRPr="007F4F90">
        <w:rPr>
          <w:rFonts w:ascii="ＭＳ 明朝" w:hAnsi="ＭＳ 明朝" w:hint="eastAsia"/>
          <w:szCs w:val="21"/>
        </w:rPr>
        <w:t>8</w:t>
      </w:r>
      <w:r w:rsidR="00F30807" w:rsidRPr="007F4F90">
        <w:rPr>
          <w:rFonts w:ascii="ＭＳ 明朝" w:hAnsi="ＭＳ 明朝" w:hint="eastAsia"/>
          <w:szCs w:val="21"/>
        </w:rPr>
        <w:t>5</w:t>
      </w:r>
      <w:r w:rsidRPr="007F4F90">
        <w:rPr>
          <w:rFonts w:ascii="ＭＳ 明朝" w:hAnsi="ＭＳ 明朝" w:hint="eastAsia"/>
          <w:szCs w:val="21"/>
        </w:rPr>
        <w:t>.子会社・関連会社の監査役が、監査懇話会「監査役職務確認書」「取締役職務執行確認書」や企業集団内で定められている「監査役職務セルフチェックシート」等を参考にして、自己の監査活動を確認、検証していることを確認した。</w:t>
      </w:r>
    </w:p>
    <w:p w14:paraId="58C36C6C" w14:textId="77777777" w:rsidR="00167740" w:rsidRPr="007F4F90" w:rsidRDefault="00167740" w:rsidP="00654AB0">
      <w:pPr>
        <w:spacing w:line="240" w:lineRule="exact"/>
        <w:ind w:leftChars="199" w:left="766" w:right="-1" w:hangingChars="200" w:hanging="384"/>
        <w:rPr>
          <w:rFonts w:ascii="ＭＳ 明朝" w:hAnsi="ＭＳ 明朝"/>
          <w:szCs w:val="21"/>
        </w:rPr>
      </w:pPr>
    </w:p>
    <w:p w14:paraId="193E5BC8" w14:textId="2B204B32"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BE38A2" w:rsidRPr="007F4F90">
        <w:rPr>
          <w:rFonts w:ascii="ＭＳ 明朝" w:hAnsi="ＭＳ 明朝" w:hint="eastAsia"/>
          <w:szCs w:val="21"/>
        </w:rPr>
        <w:t>8</w:t>
      </w:r>
      <w:r w:rsidR="00F30807" w:rsidRPr="007F4F90">
        <w:rPr>
          <w:rFonts w:ascii="ＭＳ 明朝" w:hAnsi="ＭＳ 明朝" w:hint="eastAsia"/>
          <w:szCs w:val="21"/>
        </w:rPr>
        <w:t>6</w:t>
      </w:r>
      <w:r w:rsidRPr="007F4F90">
        <w:rPr>
          <w:rFonts w:ascii="ＭＳ 明朝" w:hAnsi="ＭＳ 明朝" w:hint="eastAsia"/>
          <w:szCs w:val="21"/>
        </w:rPr>
        <w:t>.子会社・関連会社の監査役が、監査のポイント11の各確認項目について当該会社の代表取締役及び他の取締役と適切に意見交換を行っていることを確認した。</w:t>
      </w:r>
    </w:p>
    <w:p w14:paraId="0853C207" w14:textId="77777777" w:rsidR="001C2CC6" w:rsidRPr="007F4F90" w:rsidRDefault="001C2CC6" w:rsidP="00654AB0">
      <w:pPr>
        <w:spacing w:line="240" w:lineRule="exact"/>
        <w:ind w:leftChars="199" w:left="766" w:right="-1" w:hangingChars="200" w:hanging="384"/>
        <w:rPr>
          <w:rFonts w:ascii="ＭＳ 明朝" w:hAnsi="ＭＳ 明朝"/>
          <w:szCs w:val="21"/>
        </w:rPr>
      </w:pPr>
    </w:p>
    <w:p w14:paraId="10474D21" w14:textId="47D52CDE"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32372A" w:rsidRPr="007F4F90">
        <w:rPr>
          <w:rFonts w:ascii="ＭＳ 明朝" w:hAnsi="ＭＳ 明朝" w:hint="eastAsia"/>
          <w:szCs w:val="21"/>
        </w:rPr>
        <w:t>8</w:t>
      </w:r>
      <w:r w:rsidR="00F30807" w:rsidRPr="007F4F90">
        <w:rPr>
          <w:rFonts w:ascii="ＭＳ 明朝" w:hAnsi="ＭＳ 明朝" w:hint="eastAsia"/>
          <w:szCs w:val="21"/>
        </w:rPr>
        <w:t>7</w:t>
      </w:r>
      <w:r w:rsidRPr="007F4F90">
        <w:rPr>
          <w:rFonts w:ascii="ＭＳ 明朝" w:hAnsi="ＭＳ 明朝" w:hint="eastAsia"/>
          <w:szCs w:val="21"/>
        </w:rPr>
        <w:t>.子会社・関連会社の監査役が、監査のポイント11の各確認項目について、当該会社において自ら監視、検証していることを確認した。</w:t>
      </w:r>
    </w:p>
    <w:p w14:paraId="1A66A283" w14:textId="77777777" w:rsidR="001C2CC6" w:rsidRPr="007F4F90" w:rsidRDefault="001C2CC6" w:rsidP="00654AB0">
      <w:pPr>
        <w:spacing w:line="240" w:lineRule="exact"/>
        <w:ind w:leftChars="199" w:left="766" w:right="-1" w:hangingChars="200" w:hanging="384"/>
        <w:rPr>
          <w:rFonts w:ascii="ＭＳ 明朝" w:hAnsi="ＭＳ 明朝"/>
          <w:szCs w:val="21"/>
        </w:rPr>
      </w:pPr>
    </w:p>
    <w:p w14:paraId="6E7545EB" w14:textId="3B606688"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32372A" w:rsidRPr="007F4F90">
        <w:rPr>
          <w:rFonts w:ascii="ＭＳ 明朝" w:hAnsi="ＭＳ 明朝" w:hint="eastAsia"/>
          <w:szCs w:val="21"/>
        </w:rPr>
        <w:t>8</w:t>
      </w:r>
      <w:r w:rsidR="00F30807" w:rsidRPr="007F4F90">
        <w:rPr>
          <w:rFonts w:ascii="ＭＳ 明朝" w:hAnsi="ＭＳ 明朝" w:hint="eastAsia"/>
          <w:szCs w:val="21"/>
        </w:rPr>
        <w:t>8</w:t>
      </w:r>
      <w:r w:rsidRPr="007F4F90">
        <w:rPr>
          <w:rFonts w:ascii="ＭＳ 明朝" w:hAnsi="ＭＳ 明朝" w:hint="eastAsia"/>
          <w:szCs w:val="21"/>
        </w:rPr>
        <w:t>.監査役として、企業集団全体の事業に関わる経営方針、会計方針、内部統制の方針について理解するために、親会社の統括本部等と意見交換をしていることを確認した。</w:t>
      </w:r>
    </w:p>
    <w:p w14:paraId="24082968" w14:textId="77777777" w:rsidR="001C2CC6" w:rsidRPr="007F4F90" w:rsidRDefault="001C2CC6" w:rsidP="00654AB0">
      <w:pPr>
        <w:spacing w:line="240" w:lineRule="exact"/>
        <w:ind w:leftChars="199" w:left="766" w:right="-1" w:hangingChars="200" w:hanging="384"/>
        <w:rPr>
          <w:rFonts w:ascii="ＭＳ 明朝" w:hAnsi="ＭＳ 明朝"/>
          <w:szCs w:val="21"/>
        </w:rPr>
      </w:pPr>
    </w:p>
    <w:p w14:paraId="682936F2" w14:textId="6BA4F65D"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32372A" w:rsidRPr="007F4F90">
        <w:rPr>
          <w:rFonts w:ascii="ＭＳ 明朝" w:hAnsi="ＭＳ 明朝" w:hint="eastAsia"/>
          <w:szCs w:val="21"/>
        </w:rPr>
        <w:t>8</w:t>
      </w:r>
      <w:r w:rsidR="00F30807" w:rsidRPr="007F4F90">
        <w:rPr>
          <w:rFonts w:ascii="ＭＳ 明朝" w:hAnsi="ＭＳ 明朝" w:hint="eastAsia"/>
          <w:szCs w:val="21"/>
        </w:rPr>
        <w:t>9</w:t>
      </w:r>
      <w:r w:rsidRPr="007F4F90">
        <w:rPr>
          <w:rFonts w:ascii="ＭＳ 明朝" w:hAnsi="ＭＳ 明朝" w:hint="eastAsia"/>
          <w:szCs w:val="21"/>
        </w:rPr>
        <w:t>.子会社・関連会社の代表取締役やその他の取締役が、監査役の監査環境の整備について配慮・協力していることを確認した。</w:t>
      </w:r>
    </w:p>
    <w:p w14:paraId="102DDCA6" w14:textId="7D7BD6CD" w:rsidR="001C2CC6" w:rsidRPr="007F4F90" w:rsidRDefault="001C2CC6" w:rsidP="00EF22DD">
      <w:pPr>
        <w:spacing w:line="240" w:lineRule="exact"/>
        <w:ind w:leftChars="222" w:left="1342" w:right="-1" w:hangingChars="477" w:hanging="916"/>
        <w:rPr>
          <w:rFonts w:ascii="ＭＳ 明朝" w:hAnsi="ＭＳ 明朝"/>
          <w:szCs w:val="21"/>
        </w:rPr>
      </w:pPr>
      <w:r w:rsidRPr="007F4F90">
        <w:rPr>
          <w:rFonts w:ascii="ＭＳ 明朝" w:hAnsi="ＭＳ 明朝" w:hint="eastAsia"/>
          <w:szCs w:val="21"/>
        </w:rPr>
        <w:t>（注）監査役の監査環境とは、確認項目</w:t>
      </w:r>
      <w:r w:rsidR="000D5EFA" w:rsidRPr="007F4F90">
        <w:rPr>
          <w:rFonts w:ascii="ＭＳ 明朝" w:hAnsi="ＭＳ 明朝" w:hint="eastAsia"/>
          <w:szCs w:val="21"/>
        </w:rPr>
        <w:t>7</w:t>
      </w:r>
      <w:r w:rsidR="001758CA" w:rsidRPr="007F4F90">
        <w:rPr>
          <w:rFonts w:ascii="ＭＳ 明朝" w:hAnsi="ＭＳ 明朝" w:hint="eastAsia"/>
          <w:szCs w:val="21"/>
        </w:rPr>
        <w:t>7</w:t>
      </w:r>
      <w:r w:rsidRPr="007F4F90">
        <w:rPr>
          <w:rFonts w:ascii="ＭＳ 明朝" w:hAnsi="ＭＳ 明朝" w:hint="eastAsia"/>
          <w:szCs w:val="21"/>
        </w:rPr>
        <w:t>の（注）を参照</w:t>
      </w:r>
    </w:p>
    <w:p w14:paraId="4A769403" w14:textId="77777777" w:rsidR="001C2CC6" w:rsidRPr="007F4F90" w:rsidRDefault="001C2CC6" w:rsidP="00654AB0">
      <w:pPr>
        <w:spacing w:line="240" w:lineRule="exact"/>
        <w:ind w:leftChars="199" w:left="766" w:right="-1" w:hangingChars="200" w:hanging="384"/>
        <w:rPr>
          <w:rFonts w:ascii="ＭＳ 明朝" w:hAnsi="ＭＳ 明朝"/>
          <w:szCs w:val="21"/>
        </w:rPr>
      </w:pPr>
    </w:p>
    <w:p w14:paraId="42190A69" w14:textId="4ADCC2D2"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F30807" w:rsidRPr="007F4F90">
        <w:rPr>
          <w:rFonts w:ascii="ＭＳ 明朝" w:hAnsi="ＭＳ 明朝" w:hint="eastAsia"/>
          <w:szCs w:val="21"/>
        </w:rPr>
        <w:t>90</w:t>
      </w:r>
      <w:r w:rsidRPr="007F4F90">
        <w:rPr>
          <w:rFonts w:ascii="ＭＳ 明朝" w:hAnsi="ＭＳ 明朝" w:hint="eastAsia"/>
          <w:szCs w:val="21"/>
        </w:rPr>
        <w:t>.親会社監査役やグループ監査役会等を通じて、子会社・関連会社の監査役が監査に必要</w:t>
      </w:r>
      <w:r w:rsidR="00037F45" w:rsidRPr="007F4F90">
        <w:rPr>
          <w:rFonts w:ascii="ＭＳ 明朝" w:hAnsi="ＭＳ 明朝" w:hint="eastAsia"/>
          <w:szCs w:val="21"/>
        </w:rPr>
        <w:t>かつ十分</w:t>
      </w:r>
      <w:r w:rsidRPr="007F4F90">
        <w:rPr>
          <w:rFonts w:ascii="ＭＳ 明朝" w:hAnsi="ＭＳ 明朝" w:hint="eastAsia"/>
          <w:szCs w:val="21"/>
        </w:rPr>
        <w:t>な情報を過不足なく得ており、同時に親会社監査役と</w:t>
      </w:r>
      <w:r w:rsidR="00037F45" w:rsidRPr="007F4F90">
        <w:rPr>
          <w:rFonts w:ascii="ＭＳ 明朝" w:hAnsi="ＭＳ 明朝" w:hint="eastAsia"/>
          <w:szCs w:val="21"/>
        </w:rPr>
        <w:t>の</w:t>
      </w:r>
      <w:r w:rsidRPr="007F4F90">
        <w:rPr>
          <w:rFonts w:ascii="ＭＳ 明朝" w:hAnsi="ＭＳ 明朝" w:hint="eastAsia"/>
          <w:szCs w:val="21"/>
        </w:rPr>
        <w:t>意見交換</w:t>
      </w:r>
      <w:r w:rsidR="00037F45" w:rsidRPr="007F4F90">
        <w:rPr>
          <w:rFonts w:ascii="ＭＳ 明朝" w:hAnsi="ＭＳ 明朝" w:hint="eastAsia"/>
          <w:szCs w:val="21"/>
        </w:rPr>
        <w:t>が十分であると判断して</w:t>
      </w:r>
      <w:r w:rsidRPr="007F4F90">
        <w:rPr>
          <w:rFonts w:ascii="ＭＳ 明朝" w:hAnsi="ＭＳ 明朝" w:hint="eastAsia"/>
          <w:szCs w:val="21"/>
        </w:rPr>
        <w:t>いることを確認した。</w:t>
      </w:r>
    </w:p>
    <w:p w14:paraId="55B13762" w14:textId="77777777" w:rsidR="001C2CC6" w:rsidRPr="007F4F90" w:rsidRDefault="001C2CC6" w:rsidP="00654AB0">
      <w:pPr>
        <w:spacing w:line="240" w:lineRule="exact"/>
        <w:ind w:leftChars="199" w:left="766" w:right="-1" w:hangingChars="200" w:hanging="384"/>
        <w:rPr>
          <w:rFonts w:ascii="ＭＳ 明朝" w:hAnsi="ＭＳ 明朝"/>
          <w:szCs w:val="21"/>
        </w:rPr>
      </w:pPr>
    </w:p>
    <w:p w14:paraId="0AA69142" w14:textId="77777777" w:rsidR="00037F45" w:rsidRPr="007F4F90" w:rsidRDefault="00037F45" w:rsidP="00037F45">
      <w:pPr>
        <w:spacing w:line="240" w:lineRule="exact"/>
        <w:ind w:right="-1" w:firstLineChars="100" w:firstLine="193"/>
        <w:rPr>
          <w:rFonts w:ascii="ＭＳ 明朝" w:hAnsi="ＭＳ 明朝"/>
          <w:b/>
          <w:bCs/>
          <w:szCs w:val="21"/>
        </w:rPr>
      </w:pPr>
      <w:r w:rsidRPr="007F4F90">
        <w:rPr>
          <w:rFonts w:ascii="ＭＳ 明朝" w:hAnsi="ＭＳ 明朝" w:hint="eastAsia"/>
          <w:b/>
          <w:bCs/>
          <w:szCs w:val="21"/>
        </w:rPr>
        <w:t>（05.内部監査・モニタリング）</w:t>
      </w:r>
    </w:p>
    <w:p w14:paraId="331F3E9C" w14:textId="75C02983" w:rsidR="006D3058" w:rsidRPr="007F4F90" w:rsidRDefault="006D3058" w:rsidP="006D3058">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2837B4" w:rsidRPr="007F4F90">
        <w:rPr>
          <w:rFonts w:ascii="ＭＳ 明朝" w:hAnsi="ＭＳ 明朝" w:hint="eastAsia"/>
          <w:szCs w:val="21"/>
        </w:rPr>
        <w:t>9</w:t>
      </w:r>
      <w:r w:rsidR="00F30807" w:rsidRPr="007F4F90">
        <w:rPr>
          <w:rFonts w:ascii="ＭＳ 明朝" w:hAnsi="ＭＳ 明朝" w:hint="eastAsia"/>
          <w:szCs w:val="21"/>
        </w:rPr>
        <w:t>1</w:t>
      </w:r>
      <w:r w:rsidRPr="007F4F90">
        <w:rPr>
          <w:rFonts w:ascii="ＭＳ 明朝" w:hAnsi="ＭＳ 明朝" w:hint="eastAsia"/>
          <w:szCs w:val="21"/>
        </w:rPr>
        <w:t>.子会社・関連会社が、親会社の契約している会計監査人やそのグループ会計監査人と異なる会計監査人と契約している場合、子会社・関連会社の監査役がその会計監査人の監査の内容、監査のレベルの評価を適切に行っていることを確認した。</w:t>
      </w:r>
    </w:p>
    <w:p w14:paraId="50B1B1E6" w14:textId="77777777" w:rsidR="000D5EFA" w:rsidRPr="007F4F90" w:rsidRDefault="000D5EFA" w:rsidP="006D3058">
      <w:pPr>
        <w:spacing w:line="240" w:lineRule="exact"/>
        <w:ind w:leftChars="199" w:left="766" w:right="-1" w:hangingChars="200" w:hanging="384"/>
        <w:rPr>
          <w:rFonts w:ascii="ＭＳ 明朝" w:hAnsi="ＭＳ 明朝"/>
          <w:szCs w:val="21"/>
        </w:rPr>
      </w:pPr>
    </w:p>
    <w:p w14:paraId="4C02AC7B" w14:textId="7B3CEF32" w:rsidR="006D3058" w:rsidRPr="007F4F90" w:rsidRDefault="006D3058" w:rsidP="00F30807">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5A2E01" w:rsidRPr="007F4F90">
        <w:rPr>
          <w:rFonts w:ascii="ＭＳ 明朝" w:hAnsi="ＭＳ 明朝" w:hint="eastAsia"/>
          <w:szCs w:val="21"/>
        </w:rPr>
        <w:t>9</w:t>
      </w:r>
      <w:r w:rsidR="00F30807" w:rsidRPr="007F4F90">
        <w:rPr>
          <w:rFonts w:ascii="ＭＳ 明朝" w:hAnsi="ＭＳ 明朝" w:hint="eastAsia"/>
          <w:szCs w:val="21"/>
        </w:rPr>
        <w:t>2</w:t>
      </w:r>
      <w:r w:rsidRPr="007F4F90">
        <w:rPr>
          <w:rFonts w:ascii="ＭＳ 明朝" w:hAnsi="ＭＳ 明朝" w:hint="eastAsia"/>
          <w:szCs w:val="21"/>
        </w:rPr>
        <w:t>.子会社・関連会社の監査役が、取締役会が代表取締役等の職務執行を監視、監督する機能を果たしていることについて監査していることを確認した。</w:t>
      </w:r>
    </w:p>
    <w:p w14:paraId="1DADFA00" w14:textId="365CA53F" w:rsidR="005A2E01" w:rsidRPr="007F4F90" w:rsidRDefault="005A2E01" w:rsidP="006D3058">
      <w:pPr>
        <w:spacing w:line="240" w:lineRule="exact"/>
        <w:ind w:leftChars="199" w:left="766" w:right="-1" w:hangingChars="200" w:hanging="384"/>
        <w:rPr>
          <w:rFonts w:ascii="ＭＳ 明朝" w:hAnsi="ＭＳ 明朝"/>
          <w:szCs w:val="21"/>
        </w:rPr>
      </w:pPr>
    </w:p>
    <w:p w14:paraId="1B3C3429" w14:textId="6450BCC9" w:rsidR="005A2E01" w:rsidRPr="007F4F90" w:rsidRDefault="005A2E01" w:rsidP="006D3058">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□9</w:t>
      </w:r>
      <w:r w:rsidR="00F30807" w:rsidRPr="007F4F90">
        <w:rPr>
          <w:rFonts w:ascii="ＭＳ 明朝" w:hAnsi="ＭＳ 明朝" w:hint="eastAsia"/>
          <w:szCs w:val="21"/>
        </w:rPr>
        <w:t>3</w:t>
      </w:r>
      <w:r w:rsidRPr="007F4F90">
        <w:rPr>
          <w:rFonts w:ascii="ＭＳ 明朝" w:hAnsi="ＭＳ 明朝" w:hint="eastAsia"/>
          <w:szCs w:val="21"/>
        </w:rPr>
        <w:t>.子会社・関連会社の監査役が、親会社内部監査部門、子会社・関連会社の内部監査部門及び会計監査人と密接なコミュニケーションを図っていることを確認した。</w:t>
      </w:r>
    </w:p>
    <w:p w14:paraId="1E16F10F" w14:textId="77777777" w:rsidR="00A70553" w:rsidRDefault="00A70553" w:rsidP="006D3058">
      <w:pPr>
        <w:spacing w:line="240" w:lineRule="exact"/>
        <w:ind w:leftChars="199" w:left="766" w:right="-1" w:hangingChars="200" w:hanging="384"/>
        <w:rPr>
          <w:rFonts w:ascii="ＭＳ 明朝" w:hAnsi="ＭＳ 明朝"/>
          <w:szCs w:val="21"/>
        </w:rPr>
      </w:pPr>
    </w:p>
    <w:p w14:paraId="00F86CBF" w14:textId="77777777" w:rsidR="009B4BC8" w:rsidRDefault="009B4BC8" w:rsidP="006D3058">
      <w:pPr>
        <w:spacing w:line="240" w:lineRule="exact"/>
        <w:ind w:leftChars="199" w:left="766" w:right="-1" w:hangingChars="200" w:hanging="384"/>
        <w:rPr>
          <w:rFonts w:ascii="ＭＳ 明朝" w:hAnsi="ＭＳ 明朝"/>
          <w:szCs w:val="21"/>
        </w:rPr>
      </w:pPr>
    </w:p>
    <w:p w14:paraId="57A762AB" w14:textId="77777777" w:rsidR="009B4BC8" w:rsidRPr="007F4F90" w:rsidRDefault="009B4BC8" w:rsidP="006D3058">
      <w:pPr>
        <w:spacing w:line="240" w:lineRule="exact"/>
        <w:ind w:leftChars="199" w:left="766" w:right="-1" w:hangingChars="200" w:hanging="384"/>
        <w:rPr>
          <w:rFonts w:ascii="ＭＳ 明朝" w:hAnsi="ＭＳ 明朝"/>
          <w:szCs w:val="21"/>
        </w:rPr>
      </w:pPr>
    </w:p>
    <w:p w14:paraId="14E43E9F" w14:textId="77777777" w:rsidR="006D3058" w:rsidRPr="007F4F90" w:rsidRDefault="006D3058" w:rsidP="00F31D5A">
      <w:pPr>
        <w:spacing w:line="240" w:lineRule="exact"/>
        <w:ind w:right="-1" w:firstLineChars="100" w:firstLine="193"/>
        <w:rPr>
          <w:rFonts w:ascii="ＭＳ 明朝" w:hAnsi="ＭＳ 明朝"/>
          <w:b/>
          <w:bCs/>
          <w:szCs w:val="21"/>
        </w:rPr>
      </w:pPr>
      <w:r w:rsidRPr="007F4F90">
        <w:rPr>
          <w:rFonts w:ascii="ＭＳ 明朝" w:hAnsi="ＭＳ 明朝" w:hint="eastAsia"/>
          <w:b/>
          <w:bCs/>
          <w:szCs w:val="21"/>
        </w:rPr>
        <w:t>（08.企業集団内取引）</w:t>
      </w:r>
    </w:p>
    <w:p w14:paraId="134321B2" w14:textId="1F6B8919" w:rsidR="001C2CC6" w:rsidRPr="007F4F90" w:rsidRDefault="001C2CC6" w:rsidP="00654AB0">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0D5EFA" w:rsidRPr="007F4F90">
        <w:rPr>
          <w:rFonts w:ascii="ＭＳ 明朝" w:hAnsi="ＭＳ 明朝" w:hint="eastAsia"/>
          <w:szCs w:val="21"/>
        </w:rPr>
        <w:t>9</w:t>
      </w:r>
      <w:r w:rsidR="00F30807" w:rsidRPr="007F4F90">
        <w:rPr>
          <w:rFonts w:ascii="ＭＳ 明朝" w:hAnsi="ＭＳ 明朝" w:hint="eastAsia"/>
          <w:szCs w:val="21"/>
        </w:rPr>
        <w:t>4</w:t>
      </w:r>
      <w:r w:rsidRPr="007F4F90">
        <w:rPr>
          <w:rFonts w:ascii="ＭＳ 明朝" w:hAnsi="ＭＳ 明朝" w:hint="eastAsia"/>
          <w:szCs w:val="21"/>
        </w:rPr>
        <w:t>.子会社・関連会社の監査役が、当該会社内に、「親会社が自己の利益を不当に図り少数株主の利益を犠牲にする行為（一般的でない取引の強要、過大な人員の押しつけ等）を防止する体制」が構築・運用さ</w:t>
      </w:r>
      <w:r w:rsidRPr="007F4F90">
        <w:rPr>
          <w:rFonts w:ascii="ＭＳ 明朝" w:hAnsi="ＭＳ 明朝" w:hint="eastAsia"/>
          <w:szCs w:val="21"/>
        </w:rPr>
        <w:lastRenderedPageBreak/>
        <w:t>れているか否かを監査していることを確認した。</w:t>
      </w:r>
    </w:p>
    <w:p w14:paraId="3C1F0F8D" w14:textId="77777777" w:rsidR="00F30807" w:rsidRPr="007F4F90" w:rsidRDefault="00F30807" w:rsidP="00654AB0">
      <w:pPr>
        <w:spacing w:line="240" w:lineRule="exact"/>
        <w:ind w:leftChars="199" w:left="766" w:right="-1" w:hangingChars="200" w:hanging="384"/>
        <w:rPr>
          <w:rFonts w:ascii="ＭＳ 明朝" w:hAnsi="ＭＳ 明朝"/>
          <w:szCs w:val="21"/>
        </w:rPr>
      </w:pPr>
    </w:p>
    <w:p w14:paraId="20D9E6EC" w14:textId="706D0037" w:rsidR="001C2CC6" w:rsidRPr="007F4F90" w:rsidRDefault="001C2CC6" w:rsidP="001B055E">
      <w:pPr>
        <w:spacing w:line="240" w:lineRule="exact"/>
        <w:ind w:leftChars="199" w:left="766" w:right="-1" w:hangingChars="200" w:hanging="384"/>
        <w:rPr>
          <w:rFonts w:ascii="ＭＳ 明朝" w:hAnsi="ＭＳ 明朝"/>
          <w:szCs w:val="21"/>
        </w:rPr>
      </w:pPr>
      <w:r w:rsidRPr="007F4F90">
        <w:rPr>
          <w:rFonts w:ascii="ＭＳ 明朝" w:hAnsi="ＭＳ 明朝" w:hint="eastAsia"/>
          <w:szCs w:val="21"/>
        </w:rPr>
        <w:t>□</w:t>
      </w:r>
      <w:r w:rsidR="000D5EFA" w:rsidRPr="007F4F90">
        <w:rPr>
          <w:rFonts w:ascii="ＭＳ 明朝" w:hAnsi="ＭＳ 明朝" w:hint="eastAsia"/>
          <w:szCs w:val="21"/>
        </w:rPr>
        <w:t>9</w:t>
      </w:r>
      <w:r w:rsidR="00F30807" w:rsidRPr="007F4F90">
        <w:rPr>
          <w:rFonts w:ascii="ＭＳ 明朝" w:hAnsi="ＭＳ 明朝" w:hint="eastAsia"/>
          <w:szCs w:val="21"/>
        </w:rPr>
        <w:t>5</w:t>
      </w:r>
      <w:r w:rsidRPr="007F4F90">
        <w:rPr>
          <w:rFonts w:ascii="ＭＳ 明朝" w:hAnsi="ＭＳ 明朝" w:hint="eastAsia"/>
          <w:szCs w:val="21"/>
        </w:rPr>
        <w:t>.</w:t>
      </w:r>
      <w:r w:rsidR="001B055E" w:rsidRPr="007F4F90">
        <w:rPr>
          <w:rFonts w:hint="eastAsia"/>
        </w:rPr>
        <w:t>確認項目</w:t>
      </w:r>
      <w:r w:rsidR="008B3071" w:rsidRPr="007F4F90">
        <w:rPr>
          <w:rFonts w:asciiTheme="minorEastAsia" w:hAnsiTheme="minorEastAsia" w:hint="eastAsia"/>
        </w:rPr>
        <w:t>8</w:t>
      </w:r>
      <w:r w:rsidR="00C710D6" w:rsidRPr="007F4F90">
        <w:rPr>
          <w:rFonts w:asciiTheme="minorEastAsia" w:hAnsiTheme="minorEastAsia" w:hint="eastAsia"/>
        </w:rPr>
        <w:t>3</w:t>
      </w:r>
      <w:r w:rsidR="001B055E" w:rsidRPr="007F4F90">
        <w:rPr>
          <w:rFonts w:hint="eastAsia"/>
        </w:rPr>
        <w:t>に関し、子会社の事業報告に、子会社の取締役が自社の利益を害さないように留意した事項などの記載がある場合、子会社の監査役が、その内容を確認し、監査役（会）としての意見を監査報告に記載していることを確認した（子会社が公開会社又は会計監査人設置会社の場合）。</w:t>
      </w:r>
    </w:p>
    <w:p w14:paraId="627CAD25" w14:textId="77777777" w:rsidR="001C2CC6" w:rsidRPr="007F4F90" w:rsidRDefault="001C2CC6" w:rsidP="00654AB0">
      <w:pPr>
        <w:spacing w:line="270" w:lineRule="exact"/>
        <w:ind w:leftChars="200" w:left="768" w:right="-1" w:hangingChars="200" w:hanging="384"/>
        <w:rPr>
          <w:rFonts w:ascii="ＭＳ 明朝" w:hAnsi="ＭＳ 明朝"/>
          <w:szCs w:val="21"/>
        </w:rPr>
      </w:pPr>
    </w:p>
    <w:p w14:paraId="640B543C" w14:textId="4EFAA6DE" w:rsidR="001C2CC6" w:rsidRPr="007F4F90" w:rsidRDefault="001C2CC6" w:rsidP="00654AB0">
      <w:pPr>
        <w:spacing w:line="240" w:lineRule="exact"/>
        <w:ind w:leftChars="200" w:left="768" w:right="-1" w:hangingChars="200" w:hanging="384"/>
        <w:rPr>
          <w:rFonts w:ascii="ＭＳ 明朝" w:hAnsi="ＭＳ 明朝"/>
          <w:szCs w:val="21"/>
        </w:rPr>
      </w:pPr>
      <w:r w:rsidRPr="007F4F90">
        <w:rPr>
          <w:rFonts w:ascii="ＭＳ 明朝" w:hAnsi="ＭＳ 明朝" w:hint="eastAsia"/>
          <w:szCs w:val="21"/>
        </w:rPr>
        <w:t>□</w:t>
      </w:r>
      <w:r w:rsidR="000D5EFA" w:rsidRPr="007F4F90">
        <w:rPr>
          <w:rFonts w:ascii="ＭＳ 明朝" w:hAnsi="ＭＳ 明朝" w:hint="eastAsia"/>
          <w:szCs w:val="21"/>
        </w:rPr>
        <w:t>9</w:t>
      </w:r>
      <w:r w:rsidR="00F30807" w:rsidRPr="007F4F90">
        <w:rPr>
          <w:rFonts w:ascii="ＭＳ 明朝" w:hAnsi="ＭＳ 明朝" w:hint="eastAsia"/>
          <w:szCs w:val="21"/>
        </w:rPr>
        <w:t>6</w:t>
      </w:r>
      <w:r w:rsidRPr="007F4F90">
        <w:rPr>
          <w:rFonts w:ascii="ＭＳ 明朝" w:hAnsi="ＭＳ 明朝" w:hint="eastAsia"/>
          <w:szCs w:val="21"/>
        </w:rPr>
        <w:t>.子会社・関連会社の監査役が、会社法の趣旨に沿った任期を以て就任していることを確認した。</w:t>
      </w:r>
    </w:p>
    <w:p w14:paraId="21AB5BF0" w14:textId="77777777" w:rsidR="001C2CC6" w:rsidRPr="007F4F90" w:rsidRDefault="001C2CC6" w:rsidP="00654AB0">
      <w:pPr>
        <w:spacing w:line="240" w:lineRule="exact"/>
        <w:ind w:leftChars="199" w:left="766" w:right="-1" w:hangingChars="200" w:hanging="384"/>
        <w:rPr>
          <w:rFonts w:ascii="ＭＳ 明朝" w:hAnsi="ＭＳ 明朝"/>
          <w:szCs w:val="21"/>
        </w:rPr>
      </w:pPr>
    </w:p>
    <w:tbl>
      <w:tblPr>
        <w:tblW w:w="961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1C2CC6" w:rsidRPr="007F4F90" w14:paraId="1704B279" w14:textId="77777777" w:rsidTr="0060052E">
        <w:trPr>
          <w:trHeight w:val="1165"/>
        </w:trPr>
        <w:tc>
          <w:tcPr>
            <w:tcW w:w="9619" w:type="dxa"/>
          </w:tcPr>
          <w:p w14:paraId="0EBD7E6C" w14:textId="77777777" w:rsidR="001C2CC6" w:rsidRPr="007F4F90" w:rsidRDefault="001C2CC6" w:rsidP="00FF5065">
            <w:pPr>
              <w:jc w:val="left"/>
              <w:rPr>
                <w:rFonts w:ascii="ＭＳ 明朝" w:hAnsi="ＭＳ 明朝"/>
                <w:sz w:val="20"/>
                <w:szCs w:val="20"/>
              </w:rPr>
            </w:pPr>
            <w:r w:rsidRPr="007F4F90">
              <w:rPr>
                <w:rFonts w:ascii="ＭＳ 明朝" w:hAnsi="ＭＳ 明朝" w:hint="eastAsia"/>
                <w:sz w:val="20"/>
                <w:szCs w:val="20"/>
              </w:rPr>
              <w:t>コメント記入欄（確認できていない項目、確認が一部できていない項目について）</w:t>
            </w:r>
          </w:p>
          <w:p w14:paraId="16A79E99" w14:textId="77777777" w:rsidR="001C2CC6" w:rsidRPr="007F4F90" w:rsidRDefault="001C2CC6" w:rsidP="00FF5065">
            <w:pPr>
              <w:jc w:val="left"/>
              <w:rPr>
                <w:rFonts w:ascii="ＭＳ 明朝" w:hAnsi="ＭＳ 明朝"/>
                <w:sz w:val="20"/>
                <w:szCs w:val="20"/>
              </w:rPr>
            </w:pPr>
          </w:p>
          <w:p w14:paraId="2DAE8A89" w14:textId="77777777" w:rsidR="001C2CC6" w:rsidRPr="007F4F90" w:rsidRDefault="001C2CC6" w:rsidP="00FF5065">
            <w:pPr>
              <w:jc w:val="left"/>
              <w:rPr>
                <w:rFonts w:ascii="ＭＳ 明朝" w:hAnsi="ＭＳ 明朝"/>
                <w:sz w:val="20"/>
                <w:szCs w:val="20"/>
              </w:rPr>
            </w:pPr>
          </w:p>
          <w:p w14:paraId="1C056BC9" w14:textId="77777777" w:rsidR="0040623B" w:rsidRPr="007F4F90" w:rsidRDefault="0040623B" w:rsidP="00FF5065">
            <w:pPr>
              <w:jc w:val="left"/>
              <w:rPr>
                <w:rFonts w:ascii="ＭＳ 明朝" w:hAnsi="ＭＳ 明朝"/>
                <w:sz w:val="20"/>
                <w:szCs w:val="20"/>
              </w:rPr>
            </w:pPr>
          </w:p>
        </w:tc>
      </w:tr>
    </w:tbl>
    <w:p w14:paraId="2A3F8521" w14:textId="77777777" w:rsidR="00086822" w:rsidRPr="007F4F90" w:rsidRDefault="00086822" w:rsidP="00FF5065">
      <w:pPr>
        <w:pStyle w:val="aa"/>
        <w:ind w:right="728"/>
        <w:jc w:val="both"/>
        <w:rPr>
          <w:rFonts w:ascii="ＭＳ 明朝" w:eastAsia="ＭＳ 明朝"/>
          <w:kern w:val="0"/>
          <w:sz w:val="20"/>
          <w:szCs w:val="20"/>
        </w:rPr>
      </w:pPr>
    </w:p>
    <w:p w14:paraId="61E30D2A" w14:textId="77777777" w:rsidR="00086822" w:rsidRPr="007F4F90" w:rsidRDefault="001B1145"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民法644条[受任者の注意義務（善管注意義務）]</w:t>
      </w:r>
    </w:p>
    <w:p w14:paraId="5E7CFDB7" w14:textId="77777777" w:rsidR="00086822" w:rsidRPr="007F4F90" w:rsidRDefault="001B1145"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会社法330条[株式会社と役員等との関係]</w:t>
      </w:r>
    </w:p>
    <w:p w14:paraId="2F90F15D" w14:textId="6074C454" w:rsidR="00086822" w:rsidRPr="007F4F90" w:rsidRDefault="001B1145"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会社法381条1項[監査役の職務・権限]</w:t>
      </w:r>
      <w:r w:rsidR="000A726E">
        <w:rPr>
          <w:rFonts w:ascii="ＭＳ 明朝" w:hAnsi="ＭＳ 明朝"/>
          <w:sz w:val="20"/>
          <w:szCs w:val="20"/>
        </w:rPr>
        <w:br/>
      </w:r>
      <w:r w:rsidR="00086822" w:rsidRPr="007F4F90">
        <w:rPr>
          <w:rFonts w:ascii="ＭＳ 明朝" w:hAnsi="ＭＳ 明朝" w:hint="eastAsia"/>
          <w:sz w:val="20"/>
          <w:szCs w:val="20"/>
        </w:rPr>
        <w:t>会社法施行規則105条[監査報告の作成、監査役の意思疎通と情報交換]</w:t>
      </w:r>
    </w:p>
    <w:p w14:paraId="166795B3" w14:textId="26960938" w:rsidR="00086822" w:rsidRPr="007F4F90" w:rsidRDefault="001B1145"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会社法389条[定款の定めによる監査役の監査範囲の限定]</w:t>
      </w:r>
      <w:r w:rsidR="000A726E">
        <w:rPr>
          <w:rFonts w:ascii="ＭＳ 明朝" w:hAnsi="ＭＳ 明朝"/>
          <w:sz w:val="20"/>
          <w:szCs w:val="20"/>
        </w:rPr>
        <w:br/>
      </w:r>
      <w:r w:rsidR="00086822" w:rsidRPr="007F4F90">
        <w:rPr>
          <w:rFonts w:ascii="ＭＳ 明朝" w:hAnsi="ＭＳ 明朝" w:hint="eastAsia"/>
          <w:sz w:val="20"/>
          <w:szCs w:val="20"/>
        </w:rPr>
        <w:t>会社法施行規則107条[監査報告の作成、監査範囲の限定された監査役の意思疎通と情報交換]、108条[監査範囲の限定された監査役の調査の対象]</w:t>
      </w:r>
    </w:p>
    <w:p w14:paraId="1EE6A28F" w14:textId="0255338C" w:rsidR="00086822" w:rsidRPr="007F4F90" w:rsidRDefault="001B1145"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会社法施行規則100条3項[監査役の監査が実効的に行われることを確保するための体制]、118条5号[事業報告への親会社等との利益相反取引に関する記載]</w:t>
      </w:r>
    </w:p>
    <w:p w14:paraId="10F71A13" w14:textId="77777777" w:rsidR="00086822" w:rsidRPr="007F4F90" w:rsidRDefault="001B1145" w:rsidP="000A726E">
      <w:pPr>
        <w:spacing w:line="240" w:lineRule="exact"/>
        <w:ind w:firstLineChars="250" w:firstLine="455"/>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会社計算規則98条［注記表の区分］、112条［関連当事者との取引に関する注記］</w:t>
      </w:r>
    </w:p>
    <w:p w14:paraId="72B0015F" w14:textId="76DC4E33" w:rsidR="00086822" w:rsidRPr="007F4F90" w:rsidRDefault="001B1145" w:rsidP="000A726E">
      <w:pPr>
        <w:spacing w:line="240" w:lineRule="exact"/>
        <w:ind w:leftChars="237" w:left="637" w:hangingChars="100" w:hanging="182"/>
        <w:rPr>
          <w:rFonts w:ascii="ＭＳ 明朝" w:hAnsi="ＭＳ 明朝"/>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日本監査役協会「監査役監査基準」（</w:t>
      </w:r>
      <w:r w:rsidR="002E0E7A" w:rsidRPr="007F4F90">
        <w:rPr>
          <w:rFonts w:ascii="ＭＳ 明朝" w:hAnsi="ＭＳ 明朝" w:hint="eastAsia"/>
          <w:sz w:val="20"/>
          <w:szCs w:val="20"/>
        </w:rPr>
        <w:t>2022年8月1日</w:t>
      </w:r>
      <w:r w:rsidR="000724CA" w:rsidRPr="007F4F90">
        <w:rPr>
          <w:rFonts w:ascii="ＭＳ 明朝" w:hAnsi="ＭＳ 明朝" w:hint="eastAsia"/>
          <w:sz w:val="20"/>
          <w:szCs w:val="20"/>
        </w:rPr>
        <w:t>改定</w:t>
      </w:r>
      <w:r w:rsidR="00086822" w:rsidRPr="007F4F90">
        <w:rPr>
          <w:rFonts w:ascii="ＭＳ 明朝" w:hAnsi="ＭＳ 明朝" w:hint="eastAsia"/>
          <w:sz w:val="20"/>
          <w:szCs w:val="20"/>
        </w:rPr>
        <w:t>）1</w:t>
      </w:r>
      <w:r w:rsidR="000724CA" w:rsidRPr="007F4F90">
        <w:rPr>
          <w:rFonts w:ascii="ＭＳ 明朝" w:hAnsi="ＭＳ 明朝" w:hint="eastAsia"/>
          <w:sz w:val="20"/>
          <w:szCs w:val="20"/>
        </w:rPr>
        <w:t>6</w:t>
      </w:r>
      <w:r w:rsidR="00086822" w:rsidRPr="007F4F90">
        <w:rPr>
          <w:rFonts w:ascii="ＭＳ 明朝" w:hAnsi="ＭＳ 明朝" w:hint="eastAsia"/>
          <w:sz w:val="20"/>
          <w:szCs w:val="20"/>
        </w:rPr>
        <w:t>条[代表取締役との定期的会合]、2</w:t>
      </w:r>
      <w:r w:rsidR="000724CA" w:rsidRPr="007F4F90">
        <w:rPr>
          <w:rFonts w:ascii="ＭＳ 明朝" w:hAnsi="ＭＳ 明朝" w:hint="eastAsia"/>
          <w:sz w:val="20"/>
          <w:szCs w:val="20"/>
        </w:rPr>
        <w:t>1</w:t>
      </w:r>
      <w:r w:rsidR="00086822" w:rsidRPr="007F4F90">
        <w:rPr>
          <w:rFonts w:ascii="ＭＳ 明朝" w:hAnsi="ＭＳ 明朝" w:hint="eastAsia"/>
          <w:sz w:val="20"/>
          <w:szCs w:val="20"/>
        </w:rPr>
        <w:t>条[監査役への報告に関する体制等]、2</w:t>
      </w:r>
      <w:r w:rsidR="000724CA" w:rsidRPr="007F4F90">
        <w:rPr>
          <w:rFonts w:ascii="ＭＳ 明朝" w:hAnsi="ＭＳ 明朝" w:hint="eastAsia"/>
          <w:sz w:val="20"/>
          <w:szCs w:val="20"/>
        </w:rPr>
        <w:t>5</w:t>
      </w:r>
      <w:r w:rsidR="00086822" w:rsidRPr="007F4F90">
        <w:rPr>
          <w:rFonts w:ascii="ＭＳ 明朝" w:hAnsi="ＭＳ 明朝" w:hint="eastAsia"/>
          <w:sz w:val="20"/>
          <w:szCs w:val="20"/>
        </w:rPr>
        <w:t>条[内部統制システムに係る監査]、2</w:t>
      </w:r>
      <w:r w:rsidR="000724CA" w:rsidRPr="007F4F90">
        <w:rPr>
          <w:rFonts w:ascii="ＭＳ 明朝" w:hAnsi="ＭＳ 明朝" w:hint="eastAsia"/>
          <w:sz w:val="20"/>
          <w:szCs w:val="20"/>
        </w:rPr>
        <w:t>6</w:t>
      </w:r>
      <w:r w:rsidR="00086822" w:rsidRPr="007F4F90">
        <w:rPr>
          <w:rFonts w:ascii="ＭＳ 明朝" w:hAnsi="ＭＳ 明朝" w:hint="eastAsia"/>
          <w:sz w:val="20"/>
          <w:szCs w:val="20"/>
        </w:rPr>
        <w:t>条[企業集団における監査]</w:t>
      </w:r>
    </w:p>
    <w:p w14:paraId="1BCCD33C" w14:textId="77777777" w:rsidR="00C710D6" w:rsidRPr="007F4F90" w:rsidRDefault="001B1145" w:rsidP="000A726E">
      <w:pPr>
        <w:spacing w:line="240" w:lineRule="exact"/>
        <w:ind w:leftChars="237" w:left="637" w:hangingChars="100" w:hanging="182"/>
        <w:rPr>
          <w:rFonts w:asciiTheme="minorEastAsia" w:hAnsiTheme="minorEastAsia"/>
          <w:bCs/>
          <w:sz w:val="20"/>
          <w:szCs w:val="20"/>
        </w:rPr>
      </w:pPr>
      <w:r w:rsidRPr="007F4F90">
        <w:rPr>
          <w:rFonts w:ascii="ＭＳ 明朝" w:hAnsi="ＭＳ 明朝" w:hint="eastAsia"/>
          <w:sz w:val="20"/>
          <w:szCs w:val="20"/>
        </w:rPr>
        <w:t>○</w:t>
      </w:r>
      <w:r w:rsidR="00086822" w:rsidRPr="007F4F90">
        <w:rPr>
          <w:rFonts w:ascii="ＭＳ 明朝" w:hAnsi="ＭＳ 明朝" w:hint="eastAsia"/>
          <w:sz w:val="20"/>
          <w:szCs w:val="20"/>
        </w:rPr>
        <w:t>監査懇話会</w:t>
      </w:r>
      <w:r w:rsidR="001758CA" w:rsidRPr="007F4F90">
        <w:rPr>
          <w:rFonts w:ascii="ＭＳ 明朝" w:hAnsi="ＭＳ 明朝" w:hint="eastAsia"/>
          <w:sz w:val="20"/>
          <w:szCs w:val="20"/>
        </w:rPr>
        <w:t>「監査役職務確認書」（2024年3月第14回改訂）</w:t>
      </w:r>
      <w:r w:rsidR="008847A3" w:rsidRPr="007F4F90">
        <w:rPr>
          <w:rFonts w:ascii="ＭＳ 明朝" w:hAnsi="ＭＳ 明朝" w:hint="eastAsia"/>
          <w:bCs/>
          <w:sz w:val="20"/>
          <w:szCs w:val="20"/>
        </w:rPr>
        <w:t>Ⅰ</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2</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監査役への報告に関する体制等]、</w:t>
      </w:r>
      <w:r w:rsidR="008847A3" w:rsidRPr="007F4F90">
        <w:rPr>
          <w:rFonts w:ascii="ＭＳ 明朝" w:hAnsi="ＭＳ 明朝" w:hint="eastAsia"/>
          <w:bCs/>
          <w:sz w:val="20"/>
          <w:szCs w:val="20"/>
        </w:rPr>
        <w:t>Ⅱ</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5</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w:t>
      </w:r>
      <w:r w:rsidR="008620B5" w:rsidRPr="007F4F90">
        <w:rPr>
          <w:rFonts w:ascii="ＭＳ 明朝" w:hAnsi="ＭＳ 明朝" w:hint="eastAsia"/>
          <w:bCs/>
          <w:sz w:val="20"/>
          <w:szCs w:val="20"/>
        </w:rPr>
        <w:t>会社法に基づく内部統制監査]、</w:t>
      </w:r>
      <w:r w:rsidR="008847A3" w:rsidRPr="007F4F90">
        <w:rPr>
          <w:rFonts w:ascii="ＭＳ 明朝" w:hAnsi="ＭＳ 明朝" w:hint="eastAsia"/>
          <w:bCs/>
          <w:sz w:val="20"/>
          <w:szCs w:val="20"/>
        </w:rPr>
        <w:t>Ⅱ</w:t>
      </w:r>
      <w:r w:rsidR="00086822" w:rsidRPr="007F4F90">
        <w:rPr>
          <w:rFonts w:asciiTheme="minorEastAsia" w:hAnsiTheme="minorEastAsia" w:hint="eastAsia"/>
          <w:bCs/>
          <w:szCs w:val="21"/>
        </w:rPr>
        <w:t>-</w:t>
      </w:r>
      <w:r w:rsidR="002D3AF3" w:rsidRPr="007F4F90">
        <w:rPr>
          <w:rFonts w:asciiTheme="minorEastAsia" w:hAnsiTheme="minorEastAsia" w:hint="eastAsia"/>
          <w:bCs/>
          <w:szCs w:val="21"/>
        </w:rPr>
        <w:t>8</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代表取締役との定期的会合]</w:t>
      </w:r>
      <w:r w:rsidR="00D20081" w:rsidRPr="007F4F90">
        <w:rPr>
          <w:rFonts w:ascii="ＭＳ 明朝" w:hAnsi="ＭＳ 明朝" w:hint="eastAsia"/>
          <w:bCs/>
          <w:sz w:val="20"/>
          <w:szCs w:val="20"/>
        </w:rPr>
        <w:t>、</w:t>
      </w:r>
      <w:r w:rsidR="00086822" w:rsidRPr="007F4F90">
        <w:rPr>
          <w:rFonts w:asciiTheme="minorEastAsia" w:hAnsiTheme="minorEastAsia" w:hint="eastAsia"/>
          <w:bCs/>
          <w:szCs w:val="21"/>
        </w:rPr>
        <w:t xml:space="preserve"> </w:t>
      </w:r>
      <w:r w:rsidR="008847A3" w:rsidRPr="007F4F90">
        <w:rPr>
          <w:rFonts w:asciiTheme="minorEastAsia" w:hAnsiTheme="minorEastAsia" w:hint="eastAsia"/>
          <w:bCs/>
          <w:szCs w:val="21"/>
        </w:rPr>
        <w:t>Ⅱ</w:t>
      </w:r>
      <w:r w:rsidR="00086822" w:rsidRPr="007F4F90">
        <w:rPr>
          <w:rFonts w:asciiTheme="minorEastAsia" w:hAnsiTheme="minorEastAsia" w:hint="eastAsia"/>
          <w:bCs/>
          <w:szCs w:val="21"/>
        </w:rPr>
        <w:t>-</w:t>
      </w:r>
      <w:r w:rsidR="008847A3" w:rsidRPr="007F4F90">
        <w:rPr>
          <w:rFonts w:asciiTheme="minorEastAsia" w:hAnsiTheme="minorEastAsia" w:hint="eastAsia"/>
          <w:bCs/>
          <w:szCs w:val="21"/>
        </w:rPr>
        <w:t>1</w:t>
      </w:r>
      <w:r w:rsidR="006723EC" w:rsidRPr="007F4F90">
        <w:rPr>
          <w:rFonts w:asciiTheme="minorEastAsia" w:hAnsiTheme="minorEastAsia" w:hint="eastAsia"/>
          <w:bCs/>
          <w:szCs w:val="21"/>
        </w:rPr>
        <w:t>1</w:t>
      </w:r>
      <w:r w:rsidR="005534ED" w:rsidRPr="007F4F90">
        <w:rPr>
          <w:rFonts w:asciiTheme="minorEastAsia" w:hAnsiTheme="minorEastAsia" w:hint="eastAsia"/>
          <w:bCs/>
          <w:szCs w:val="21"/>
        </w:rPr>
        <w:t xml:space="preserve"> </w:t>
      </w:r>
      <w:r w:rsidR="00D20081" w:rsidRPr="007F4F90">
        <w:rPr>
          <w:rFonts w:ascii="ＭＳ 明朝" w:hAnsi="ＭＳ 明朝" w:hint="eastAsia"/>
          <w:bCs/>
          <w:sz w:val="20"/>
          <w:szCs w:val="20"/>
        </w:rPr>
        <w:t xml:space="preserve"> [</w:t>
      </w:r>
      <w:r w:rsidR="00086822" w:rsidRPr="007F4F90">
        <w:rPr>
          <w:rFonts w:ascii="ＭＳ 明朝" w:hAnsi="ＭＳ 明朝" w:hint="eastAsia"/>
          <w:bCs/>
          <w:sz w:val="20"/>
          <w:szCs w:val="20"/>
        </w:rPr>
        <w:t>企業集団に関する監査]</w:t>
      </w:r>
      <w:r w:rsidR="00F81137" w:rsidRPr="007F4F90">
        <w:rPr>
          <w:rFonts w:ascii="ＭＳ 明朝" w:hAnsi="ＭＳ 明朝" w:hint="eastAsia"/>
          <w:bCs/>
          <w:sz w:val="20"/>
          <w:szCs w:val="20"/>
        </w:rPr>
        <w:t>、</w:t>
      </w:r>
      <w:r w:rsidR="00F81137" w:rsidRPr="007F4F90">
        <w:rPr>
          <w:rFonts w:asciiTheme="minorEastAsia" w:hAnsiTheme="minorEastAsia" w:hint="eastAsia"/>
          <w:bCs/>
          <w:sz w:val="20"/>
          <w:szCs w:val="20"/>
        </w:rPr>
        <w:t>Ⅴ-5</w:t>
      </w:r>
      <w:r w:rsidR="001B448A" w:rsidRPr="007F4F90">
        <w:rPr>
          <w:rFonts w:asciiTheme="minorEastAsia" w:hAnsiTheme="minorEastAsia" w:hint="eastAsia"/>
          <w:bCs/>
          <w:sz w:val="20"/>
          <w:szCs w:val="20"/>
        </w:rPr>
        <w:t>[</w:t>
      </w:r>
      <w:r w:rsidR="00F81137" w:rsidRPr="007F4F90">
        <w:rPr>
          <w:rFonts w:asciiTheme="minorEastAsia" w:hAnsiTheme="minorEastAsia" w:hint="eastAsia"/>
          <w:bCs/>
          <w:sz w:val="20"/>
          <w:szCs w:val="20"/>
        </w:rPr>
        <w:t>監査役（会）と内部監査部門、会計監査人との連携（三様監査）</w:t>
      </w:r>
      <w:r w:rsidR="00174394" w:rsidRPr="007F4F90">
        <w:rPr>
          <w:rFonts w:asciiTheme="minorEastAsia" w:hAnsiTheme="minorEastAsia" w:hint="eastAsia"/>
          <w:bCs/>
          <w:sz w:val="20"/>
          <w:szCs w:val="20"/>
        </w:rPr>
        <w:t>に関する事項</w:t>
      </w:r>
      <w:r w:rsidR="001B448A" w:rsidRPr="007F4F90">
        <w:rPr>
          <w:rFonts w:asciiTheme="minorEastAsia" w:hAnsiTheme="minorEastAsia" w:hint="eastAsia"/>
          <w:bCs/>
          <w:sz w:val="20"/>
          <w:szCs w:val="20"/>
        </w:rPr>
        <w:t>]</w:t>
      </w:r>
    </w:p>
    <w:p w14:paraId="13321B6B" w14:textId="51EC1A4C" w:rsidR="00C710D6" w:rsidRPr="007F4F90" w:rsidRDefault="00C710D6" w:rsidP="000A726E">
      <w:pPr>
        <w:spacing w:line="240" w:lineRule="exact"/>
        <w:ind w:leftChars="237" w:left="637" w:hangingChars="100" w:hanging="182"/>
        <w:rPr>
          <w:rFonts w:asciiTheme="minorEastAsia" w:hAnsiTheme="minorEastAsia"/>
          <w:bCs/>
          <w:sz w:val="20"/>
          <w:szCs w:val="20"/>
        </w:rPr>
      </w:pPr>
      <w:r w:rsidRPr="007F4F90">
        <w:rPr>
          <w:rFonts w:asciiTheme="minorEastAsia" w:hAnsiTheme="minorEastAsia" w:hint="eastAsia"/>
          <w:bCs/>
          <w:sz w:val="20"/>
          <w:szCs w:val="20"/>
        </w:rPr>
        <w:t>○監査懇話会「取締役職務執行確認書」（2024年1月第17回改訂）</w:t>
      </w:r>
      <w:r w:rsidR="00E54B51" w:rsidRPr="007F4F90">
        <w:rPr>
          <w:rFonts w:asciiTheme="minorEastAsia" w:hAnsiTheme="minorEastAsia" w:hint="eastAsia"/>
          <w:bCs/>
          <w:sz w:val="20"/>
          <w:szCs w:val="20"/>
        </w:rPr>
        <w:t>４．内部統制システムの構築・運用責任についての確認</w:t>
      </w:r>
    </w:p>
    <w:p w14:paraId="3B306FD0" w14:textId="7D59D5A5" w:rsidR="006723EC" w:rsidRPr="007F4F90" w:rsidRDefault="006723EC" w:rsidP="002D3AF3">
      <w:pPr>
        <w:spacing w:line="240" w:lineRule="exact"/>
        <w:ind w:leftChars="250" w:left="860" w:rightChars="-151" w:right="-290" w:hangingChars="209" w:hanging="380"/>
        <w:rPr>
          <w:rFonts w:ascii="ＭＳ 明朝" w:hAnsi="ＭＳ 明朝"/>
          <w:bCs/>
          <w:sz w:val="20"/>
          <w:szCs w:val="20"/>
        </w:rPr>
      </w:pPr>
    </w:p>
    <w:p w14:paraId="7A66294D" w14:textId="77777777" w:rsidR="00372F04" w:rsidRPr="007F4F90" w:rsidRDefault="00372F04" w:rsidP="002D3AF3">
      <w:pPr>
        <w:spacing w:line="240" w:lineRule="exact"/>
        <w:ind w:leftChars="250" w:left="860" w:rightChars="-151" w:right="-290" w:hangingChars="209" w:hanging="380"/>
        <w:rPr>
          <w:rFonts w:ascii="ＭＳ 明朝" w:hAnsi="ＭＳ 明朝"/>
          <w:bCs/>
          <w:sz w:val="20"/>
          <w:szCs w:val="20"/>
        </w:rPr>
      </w:pPr>
    </w:p>
    <w:p w14:paraId="0BAA7D6F" w14:textId="77777777" w:rsidR="002D3AF3" w:rsidRPr="007F4F90" w:rsidRDefault="002D3AF3" w:rsidP="002D3AF3">
      <w:pPr>
        <w:spacing w:line="260" w:lineRule="exact"/>
        <w:rPr>
          <w:rFonts w:ascii="ＭＳ 明朝" w:hAnsi="ＭＳ 明朝"/>
          <w:b/>
          <w:sz w:val="22"/>
        </w:rPr>
      </w:pPr>
      <w:r w:rsidRPr="007F4F90">
        <w:rPr>
          <w:rFonts w:ascii="ＭＳ 明朝" w:hAnsi="ＭＳ 明朝" w:hint="eastAsia"/>
          <w:b/>
          <w:sz w:val="22"/>
        </w:rPr>
        <w:t>Ⅲ．海外子会社・関連会社の代表取締役等との意見交換</w:t>
      </w:r>
    </w:p>
    <w:p w14:paraId="269AC578" w14:textId="77777777" w:rsidR="002D3AF3" w:rsidRPr="007F4F90" w:rsidRDefault="002D3AF3" w:rsidP="002D3AF3">
      <w:pPr>
        <w:spacing w:line="260" w:lineRule="exact"/>
        <w:ind w:leftChars="100" w:left="192"/>
        <w:rPr>
          <w:rFonts w:ascii="ＭＳ 明朝" w:hAnsi="ＭＳ 明朝"/>
          <w:bCs/>
          <w:sz w:val="22"/>
          <w:shd w:val="pct15" w:color="auto" w:fill="FFFFFF"/>
        </w:rPr>
      </w:pPr>
    </w:p>
    <w:tbl>
      <w:tblPr>
        <w:tblW w:w="922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23"/>
      </w:tblGrid>
      <w:tr w:rsidR="009B4BC8" w:rsidRPr="007F4F90" w14:paraId="69D8DF53" w14:textId="77777777" w:rsidTr="009B4BC8">
        <w:trPr>
          <w:trHeight w:val="2096"/>
        </w:trPr>
        <w:tc>
          <w:tcPr>
            <w:tcW w:w="9223" w:type="dxa"/>
          </w:tcPr>
          <w:p w14:paraId="2B8FA682" w14:textId="03999C18" w:rsidR="006F7354" w:rsidRPr="007F4F90" w:rsidRDefault="006F7354" w:rsidP="006F7354">
            <w:pPr>
              <w:ind w:leftChars="26" w:left="52" w:hanging="2"/>
              <w:rPr>
                <w:u w:val="single"/>
              </w:rPr>
            </w:pPr>
            <w:r w:rsidRPr="007F4F90">
              <w:rPr>
                <w:rFonts w:hint="eastAsia"/>
                <w:u w:val="single"/>
              </w:rPr>
              <w:t>監査のポイント</w:t>
            </w:r>
            <w:r w:rsidR="00D221A8" w:rsidRPr="007F4F90">
              <w:rPr>
                <w:rFonts w:asciiTheme="minorEastAsia" w:hAnsiTheme="minorEastAsia" w:hint="eastAsia"/>
                <w:u w:val="single"/>
              </w:rPr>
              <w:t>13</w:t>
            </w:r>
            <w:r w:rsidRPr="007F4F90">
              <w:rPr>
                <w:rFonts w:hint="eastAsia"/>
                <w:u w:val="single"/>
              </w:rPr>
              <w:t>（</w:t>
            </w:r>
            <w:r w:rsidRPr="007F4F90">
              <w:rPr>
                <w:u w:val="single"/>
              </w:rPr>
              <w:t>海外子会社・関連会社</w:t>
            </w:r>
            <w:r w:rsidRPr="007F4F90">
              <w:rPr>
                <w:rFonts w:hint="eastAsia"/>
                <w:u w:val="single"/>
              </w:rPr>
              <w:t>の代表取締役等</w:t>
            </w:r>
            <w:r w:rsidRPr="007F4F90">
              <w:rPr>
                <w:u w:val="single"/>
              </w:rPr>
              <w:t>との意見交換）</w:t>
            </w:r>
          </w:p>
          <w:p w14:paraId="16A8EEAB" w14:textId="00A32A44" w:rsidR="002D3AF3" w:rsidRPr="007F4F90" w:rsidRDefault="006F7354" w:rsidP="009B4BC8">
            <w:pPr>
              <w:spacing w:line="280" w:lineRule="exact"/>
              <w:ind w:left="11"/>
              <w:rPr>
                <w:b/>
                <w:bCs/>
                <w:shd w:val="pct15" w:color="auto" w:fill="FFFFFF"/>
              </w:rPr>
            </w:pPr>
            <w:r w:rsidRPr="007F4F90">
              <w:rPr>
                <w:rFonts w:hint="eastAsia"/>
              </w:rPr>
              <w:t xml:space="preserve">　海外の子会社・関連会社</w:t>
            </w:r>
            <w:r w:rsidR="00A01DF1" w:rsidRPr="007F4F90">
              <w:rPr>
                <w:rFonts w:hint="eastAsia"/>
              </w:rPr>
              <w:t>の不祥事等</w:t>
            </w:r>
            <w:r w:rsidRPr="007F4F90">
              <w:rPr>
                <w:rFonts w:hint="eastAsia"/>
              </w:rPr>
              <w:t>であっても、</w:t>
            </w:r>
            <w:r w:rsidR="00A01DF1" w:rsidRPr="007F4F90">
              <w:rPr>
                <w:rFonts w:hint="eastAsia"/>
              </w:rPr>
              <w:t>グループ全体の企業価値を毀損する可能性があり、親会社監査役としては、海外子会社・関連会社の代表取締役等と「Ｂ．</w:t>
            </w:r>
            <w:r w:rsidR="00281C0C" w:rsidRPr="007F4F90">
              <w:rPr>
                <w:rFonts w:ascii="ＭＳ 明朝" w:hAnsi="ＭＳ 明朝" w:hint="eastAsia"/>
                <w:bCs/>
                <w:sz w:val="22"/>
              </w:rPr>
              <w:t>Ⅰ</w:t>
            </w:r>
            <w:r w:rsidR="00FC4204" w:rsidRPr="007F4F90">
              <w:rPr>
                <w:rFonts w:ascii="ＭＳ 明朝" w:hAnsi="ＭＳ 明朝" w:hint="eastAsia"/>
                <w:bCs/>
                <w:sz w:val="22"/>
              </w:rPr>
              <w:t>．</w:t>
            </w:r>
            <w:r w:rsidR="00281C0C" w:rsidRPr="007F4F90">
              <w:rPr>
                <w:rFonts w:ascii="ＭＳ 明朝" w:hAnsi="ＭＳ 明朝" w:hint="eastAsia"/>
                <w:bCs/>
                <w:sz w:val="22"/>
              </w:rPr>
              <w:t>子会社・関連会社の代表取締役・他の取締役</w:t>
            </w:r>
            <w:r w:rsidR="00281C0C" w:rsidRPr="007F4F90">
              <w:rPr>
                <w:rFonts w:asciiTheme="minorEastAsia" w:hAnsiTheme="minorEastAsia" w:hint="eastAsia"/>
                <w:bCs/>
                <w:szCs w:val="21"/>
              </w:rPr>
              <w:t>との意見交換」同様の</w:t>
            </w:r>
            <w:r w:rsidRPr="007F4F90">
              <w:rPr>
                <w:rFonts w:hint="eastAsia"/>
              </w:rPr>
              <w:t>やり方や考え方</w:t>
            </w:r>
            <w:r w:rsidR="00281C0C" w:rsidRPr="007F4F90">
              <w:rPr>
                <w:rFonts w:hint="eastAsia"/>
              </w:rPr>
              <w:t>で意見交換することが望まれます。ここでは、海外の子会社・関連会社の代表取締役等と意見交換をする際にＢ．Ⅰ</w:t>
            </w:r>
            <w:r w:rsidR="00FC4204" w:rsidRPr="007F4F90">
              <w:rPr>
                <w:rFonts w:hint="eastAsia"/>
              </w:rPr>
              <w:t>．</w:t>
            </w:r>
            <w:r w:rsidR="00281C0C" w:rsidRPr="007F4F90">
              <w:rPr>
                <w:rFonts w:hint="eastAsia"/>
              </w:rPr>
              <w:t>に加えて確認すべき事項を記載しました。</w:t>
            </w:r>
            <w:r w:rsidRPr="007F4F90">
              <w:rPr>
                <w:rFonts w:hint="eastAsia"/>
              </w:rPr>
              <w:t>一方で、</w:t>
            </w:r>
            <w:r w:rsidR="00834AC2" w:rsidRPr="007F4F90">
              <w:rPr>
                <w:rFonts w:hint="eastAsia"/>
              </w:rPr>
              <w:t>親会社の</w:t>
            </w:r>
            <w:r w:rsidRPr="007F4F90">
              <w:rPr>
                <w:rFonts w:hint="eastAsia"/>
              </w:rPr>
              <w:t>監査役のみで</w:t>
            </w:r>
            <w:r w:rsidR="00834AC2" w:rsidRPr="007F4F90">
              <w:rPr>
                <w:rFonts w:hint="eastAsia"/>
              </w:rPr>
              <w:t>海外の</w:t>
            </w:r>
            <w:r w:rsidRPr="007F4F90">
              <w:rPr>
                <w:rFonts w:hint="eastAsia"/>
              </w:rPr>
              <w:t>子会社・関連会社の調査をすることは、物理的な距離の問題などから難しいので、親会社の会計監査人や内部監査部門等との連携は、国内に比べて一層重要になります。また、</w:t>
            </w:r>
            <w:r w:rsidR="00834AC2" w:rsidRPr="007F4F90">
              <w:rPr>
                <w:rFonts w:hint="eastAsia"/>
              </w:rPr>
              <w:t>海外の</w:t>
            </w:r>
            <w:r w:rsidRPr="007F4F90">
              <w:rPr>
                <w:rFonts w:hint="eastAsia"/>
              </w:rPr>
              <w:t>子会社・関連会社の現地の監査法人</w:t>
            </w:r>
            <w:r w:rsidR="00834AC2" w:rsidRPr="007F4F90">
              <w:rPr>
                <w:rFonts w:hint="eastAsia"/>
              </w:rPr>
              <w:t>又は会計事務所</w:t>
            </w:r>
            <w:r w:rsidRPr="007F4F90">
              <w:rPr>
                <w:rFonts w:hint="eastAsia"/>
              </w:rPr>
              <w:t>や弁護士事務所、当該会社の内部監査部門等とも緊密な連携を図った上で、効率的かつ有効な調査や意見交換を実施する必要があります。</w:t>
            </w:r>
            <w:r w:rsidR="00834AC2" w:rsidRPr="007F4F90">
              <w:rPr>
                <w:rFonts w:hint="eastAsia"/>
              </w:rPr>
              <w:t>さらに</w:t>
            </w:r>
            <w:r w:rsidRPr="007F4F90">
              <w:rPr>
                <w:rFonts w:hint="eastAsia"/>
              </w:rPr>
              <w:t>現地の使用言語のみならず、法令やローカル・コンテント等の各種制度や文化、商習慣といった様々な点において、国内と海外では環境が大きく違うこと</w:t>
            </w:r>
            <w:r w:rsidR="00834AC2" w:rsidRPr="007F4F90">
              <w:rPr>
                <w:rFonts w:hint="eastAsia"/>
              </w:rPr>
              <w:t>に留意する必要があります。</w:t>
            </w:r>
          </w:p>
        </w:tc>
      </w:tr>
    </w:tbl>
    <w:p w14:paraId="3FFC5EC0" w14:textId="23C9F9FC" w:rsidR="009F3184" w:rsidRPr="007F4F90" w:rsidRDefault="009F3184" w:rsidP="006F7354">
      <w:pPr>
        <w:spacing w:line="240" w:lineRule="exact"/>
        <w:ind w:leftChars="200" w:left="576" w:rightChars="-151" w:right="-290" w:hangingChars="105" w:hanging="192"/>
        <w:rPr>
          <w:rFonts w:ascii="ＭＳ 明朝" w:hAnsi="ＭＳ 明朝"/>
          <w:b/>
          <w:bCs/>
          <w:sz w:val="20"/>
          <w:szCs w:val="20"/>
          <w:shd w:val="pct15" w:color="auto" w:fill="FFFFFF"/>
        </w:rPr>
      </w:pPr>
    </w:p>
    <w:p w14:paraId="1C975C4D" w14:textId="7F0B4EED" w:rsidR="006F7354" w:rsidRPr="007F4F90" w:rsidRDefault="006F7354" w:rsidP="00CF33EA">
      <w:pPr>
        <w:ind w:leftChars="221" w:left="852" w:hangingChars="222" w:hanging="428"/>
        <w:rPr>
          <w:rFonts w:ascii="ＭＳ 明朝" w:eastAsia="ＭＳ 明朝" w:hAnsi="ＭＳ 明朝"/>
          <w:b/>
          <w:bCs/>
        </w:rPr>
      </w:pPr>
      <w:r w:rsidRPr="007F4F90">
        <w:rPr>
          <w:rFonts w:ascii="ＭＳ 明朝" w:eastAsia="ＭＳ 明朝" w:hAnsi="ＭＳ 明朝"/>
          <w:b/>
          <w:bCs/>
        </w:rPr>
        <w:t>(01</w:t>
      </w:r>
      <w:r w:rsidR="00CF33EA" w:rsidRPr="007F4F90">
        <w:rPr>
          <w:rFonts w:ascii="ＭＳ 明朝" w:eastAsia="ＭＳ 明朝" w:hAnsi="ＭＳ 明朝" w:hint="eastAsia"/>
          <w:b/>
          <w:bCs/>
        </w:rPr>
        <w:t>.</w:t>
      </w:r>
      <w:r w:rsidRPr="007F4F90">
        <w:rPr>
          <w:rFonts w:ascii="ＭＳ 明朝" w:eastAsia="ＭＳ 明朝" w:hAnsi="ＭＳ 明朝"/>
          <w:b/>
          <w:bCs/>
        </w:rPr>
        <w:t>方針決定周知)</w:t>
      </w:r>
    </w:p>
    <w:p w14:paraId="75BCB31C" w14:textId="3ADE68AD"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w:t>
      </w:r>
      <w:r w:rsidRPr="007F4F90">
        <w:rPr>
          <w:rFonts w:ascii="ＭＳ 明朝" w:eastAsia="ＭＳ 明朝" w:hAnsi="ＭＳ 明朝"/>
        </w:rPr>
        <w:t>9</w:t>
      </w:r>
      <w:r w:rsidR="00F30807" w:rsidRPr="007F4F90">
        <w:rPr>
          <w:rFonts w:ascii="ＭＳ 明朝" w:eastAsia="ＭＳ 明朝" w:hAnsi="ＭＳ 明朝" w:hint="eastAsia"/>
        </w:rPr>
        <w:t>7</w:t>
      </w:r>
      <w:r w:rsidRPr="007F4F90">
        <w:rPr>
          <w:rFonts w:ascii="ＭＳ 明朝" w:eastAsia="ＭＳ 明朝" w:hAnsi="ＭＳ 明朝"/>
        </w:rPr>
        <w:t>.</w:t>
      </w:r>
      <w:r w:rsidR="00834AC2" w:rsidRPr="007F4F90">
        <w:rPr>
          <w:rFonts w:ascii="ＭＳ 明朝" w:eastAsia="ＭＳ 明朝" w:hAnsi="ＭＳ 明朝" w:hint="eastAsia"/>
        </w:rPr>
        <w:t>海外の</w:t>
      </w:r>
      <w:r w:rsidRPr="007F4F90">
        <w:rPr>
          <w:rFonts w:ascii="ＭＳ 明朝" w:eastAsia="ＭＳ 明朝" w:hAnsi="ＭＳ 明朝" w:hint="eastAsia"/>
        </w:rPr>
        <w:t>子会社・関連会社の代表取締役等に、親会社監査役の位置付け、企業集団における内部統制の在り方などについて、理解していることを確認した。</w:t>
      </w:r>
    </w:p>
    <w:p w14:paraId="633041C4" w14:textId="77777777" w:rsidR="006F7354" w:rsidRDefault="006F7354" w:rsidP="00CF33EA">
      <w:pPr>
        <w:ind w:leftChars="221" w:left="850" w:hangingChars="222" w:hanging="426"/>
        <w:rPr>
          <w:rFonts w:ascii="ＭＳ 明朝" w:eastAsia="ＭＳ 明朝" w:hAnsi="ＭＳ 明朝"/>
        </w:rPr>
      </w:pPr>
    </w:p>
    <w:p w14:paraId="4D57DB23" w14:textId="46B57909"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w:t>
      </w:r>
      <w:r w:rsidRPr="007F4F90">
        <w:rPr>
          <w:rFonts w:ascii="ＭＳ 明朝" w:eastAsia="ＭＳ 明朝" w:hAnsi="ＭＳ 明朝"/>
        </w:rPr>
        <w:t>9</w:t>
      </w:r>
      <w:r w:rsidR="00F30807" w:rsidRPr="007F4F90">
        <w:rPr>
          <w:rFonts w:ascii="ＭＳ 明朝" w:eastAsia="ＭＳ 明朝" w:hAnsi="ＭＳ 明朝" w:hint="eastAsia"/>
        </w:rPr>
        <w:t>8</w:t>
      </w:r>
      <w:r w:rsidRPr="007F4F90">
        <w:rPr>
          <w:rFonts w:ascii="ＭＳ 明朝" w:eastAsia="ＭＳ 明朝" w:hAnsi="ＭＳ 明朝"/>
        </w:rPr>
        <w:t>.</w:t>
      </w:r>
      <w:r w:rsidRPr="007F4F90">
        <w:rPr>
          <w:rFonts w:ascii="ＭＳ 明朝" w:eastAsia="ＭＳ 明朝" w:hAnsi="ＭＳ 明朝" w:hint="eastAsia"/>
        </w:rPr>
        <w:t>親会社が策定した企業集団として共有すべき経営理念や行動基準、並びに内部統制</w:t>
      </w:r>
      <w:r w:rsidR="00CF33EA" w:rsidRPr="007F4F90">
        <w:rPr>
          <w:rFonts w:ascii="ＭＳ 明朝" w:eastAsia="ＭＳ 明朝" w:hAnsi="ＭＳ 明朝" w:hint="eastAsia"/>
        </w:rPr>
        <w:t>システム</w:t>
      </w:r>
      <w:r w:rsidRPr="007F4F90">
        <w:rPr>
          <w:rFonts w:ascii="ＭＳ 明朝" w:eastAsia="ＭＳ 明朝" w:hAnsi="ＭＳ 明朝" w:hint="eastAsia"/>
        </w:rPr>
        <w:t>の基本方針を</w:t>
      </w:r>
      <w:r w:rsidR="00834AC2" w:rsidRPr="007F4F90">
        <w:rPr>
          <w:rFonts w:ascii="ＭＳ 明朝" w:eastAsia="ＭＳ 明朝" w:hAnsi="ＭＳ 明朝" w:hint="eastAsia"/>
        </w:rPr>
        <w:t>海外の</w:t>
      </w:r>
      <w:r w:rsidRPr="007F4F90">
        <w:rPr>
          <w:rFonts w:ascii="ＭＳ 明朝" w:eastAsia="ＭＳ 明朝" w:hAnsi="ＭＳ 明朝" w:hint="eastAsia"/>
        </w:rPr>
        <w:t>子会社・関連会社の</w:t>
      </w:r>
      <w:r w:rsidR="00266AF5" w:rsidRPr="007F4F90">
        <w:rPr>
          <w:rFonts w:ascii="ＭＳ 明朝" w:eastAsia="ＭＳ 明朝" w:hAnsi="ＭＳ 明朝" w:hint="eastAsia"/>
        </w:rPr>
        <w:t>現地スタッフを含む</w:t>
      </w:r>
      <w:r w:rsidRPr="007F4F90">
        <w:rPr>
          <w:rFonts w:ascii="ＭＳ 明朝" w:eastAsia="ＭＳ 明朝" w:hAnsi="ＭＳ 明朝" w:hint="eastAsia"/>
        </w:rPr>
        <w:t>全ての役職員に理解してもらうように努めているこ</w:t>
      </w:r>
      <w:r w:rsidRPr="007F4F90">
        <w:rPr>
          <w:rFonts w:ascii="ＭＳ 明朝" w:eastAsia="ＭＳ 明朝" w:hAnsi="ＭＳ 明朝" w:hint="eastAsia"/>
        </w:rPr>
        <w:lastRenderedPageBreak/>
        <w:t>とを確認した。</w:t>
      </w:r>
    </w:p>
    <w:p w14:paraId="3E7EACE0" w14:textId="77777777" w:rsidR="006F7354" w:rsidRPr="007F4F90" w:rsidRDefault="006F7354" w:rsidP="00CF33EA">
      <w:pPr>
        <w:ind w:leftChars="221" w:left="850" w:hangingChars="222" w:hanging="426"/>
        <w:rPr>
          <w:rFonts w:ascii="ＭＳ 明朝" w:eastAsia="ＭＳ 明朝" w:hAnsi="ＭＳ 明朝"/>
        </w:rPr>
      </w:pPr>
    </w:p>
    <w:p w14:paraId="1CBADB14" w14:textId="5997A4FE"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□9</w:t>
      </w:r>
      <w:r w:rsidR="00F30807" w:rsidRPr="007F4F90">
        <w:rPr>
          <w:rFonts w:ascii="ＭＳ 明朝" w:eastAsia="ＭＳ 明朝" w:hAnsi="ＭＳ 明朝" w:hint="eastAsia"/>
        </w:rPr>
        <w:t>9</w:t>
      </w:r>
      <w:r w:rsidRPr="007F4F90">
        <w:rPr>
          <w:rFonts w:ascii="ＭＳ 明朝" w:eastAsia="ＭＳ 明朝" w:hAnsi="ＭＳ 明朝"/>
        </w:rPr>
        <w:t>.</w:t>
      </w:r>
      <w:r w:rsidR="00834AC2" w:rsidRPr="007F4F90">
        <w:rPr>
          <w:rFonts w:ascii="ＭＳ 明朝" w:eastAsia="ＭＳ 明朝" w:hAnsi="ＭＳ 明朝" w:hint="eastAsia"/>
        </w:rPr>
        <w:t>海外の</w:t>
      </w:r>
      <w:r w:rsidRPr="007F4F90">
        <w:rPr>
          <w:rFonts w:ascii="ＭＳ 明朝" w:eastAsia="ＭＳ 明朝" w:hAnsi="ＭＳ 明朝" w:hint="eastAsia"/>
        </w:rPr>
        <w:t>子会社・関連会社の代表取締役等は、</w:t>
      </w:r>
      <w:r w:rsidR="00D2555A" w:rsidRPr="007F4F90">
        <w:rPr>
          <w:rFonts w:ascii="ＭＳ 明朝" w:eastAsia="ＭＳ 明朝" w:hAnsi="ＭＳ 明朝" w:hint="eastAsia"/>
        </w:rPr>
        <w:t>日本と法体系等が異なることも配慮した上で</w:t>
      </w:r>
      <w:r w:rsidRPr="007F4F90">
        <w:rPr>
          <w:rFonts w:ascii="ＭＳ 明朝" w:eastAsia="ＭＳ 明朝" w:hAnsi="ＭＳ 明朝" w:hint="eastAsia"/>
        </w:rPr>
        <w:t>内部統制システムの構築・運用に責任を負っている。代表取締役等がその責任を十分認識していることを確認した。</w:t>
      </w:r>
    </w:p>
    <w:p w14:paraId="7DE1B4A6" w14:textId="77777777" w:rsidR="008762C4" w:rsidRPr="007F4F90" w:rsidRDefault="008762C4" w:rsidP="00CF33EA">
      <w:pPr>
        <w:ind w:leftChars="221" w:left="852" w:hangingChars="222" w:hanging="428"/>
        <w:rPr>
          <w:rFonts w:ascii="ＭＳ 明朝" w:eastAsia="ＭＳ 明朝" w:hAnsi="ＭＳ 明朝"/>
          <w:b/>
          <w:bCs/>
        </w:rPr>
      </w:pPr>
    </w:p>
    <w:p w14:paraId="2DC1AFC5" w14:textId="2869CCC7" w:rsidR="006F7354" w:rsidRPr="007F4F90" w:rsidRDefault="006F7354" w:rsidP="00CF33EA">
      <w:pPr>
        <w:ind w:leftChars="221" w:left="852" w:hangingChars="222" w:hanging="428"/>
        <w:rPr>
          <w:rFonts w:ascii="ＭＳ 明朝" w:eastAsia="ＭＳ 明朝" w:hAnsi="ＭＳ 明朝"/>
          <w:b/>
          <w:bCs/>
        </w:rPr>
      </w:pPr>
      <w:r w:rsidRPr="007F4F90">
        <w:rPr>
          <w:rFonts w:ascii="ＭＳ 明朝" w:eastAsia="ＭＳ 明朝" w:hAnsi="ＭＳ 明朝"/>
          <w:b/>
          <w:bCs/>
        </w:rPr>
        <w:t>(02.リスク認識)</w:t>
      </w:r>
    </w:p>
    <w:p w14:paraId="7A80F6D3" w14:textId="579EA1D1"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w:t>
      </w:r>
      <w:r w:rsidR="00F30807" w:rsidRPr="007F4F90">
        <w:rPr>
          <w:rFonts w:ascii="ＭＳ 明朝" w:eastAsia="ＭＳ 明朝" w:hAnsi="ＭＳ 明朝" w:hint="eastAsia"/>
        </w:rPr>
        <w:t>100</w:t>
      </w:r>
      <w:r w:rsidRPr="007F4F90">
        <w:rPr>
          <w:rFonts w:ascii="ＭＳ 明朝" w:eastAsia="ＭＳ 明朝" w:hAnsi="ＭＳ 明朝"/>
        </w:rPr>
        <w:t>.</w:t>
      </w:r>
      <w:r w:rsidR="00D2555A" w:rsidRPr="007F4F90">
        <w:rPr>
          <w:rFonts w:ascii="ＭＳ 明朝" w:eastAsia="ＭＳ 明朝" w:hAnsi="ＭＳ 明朝" w:hint="eastAsia"/>
        </w:rPr>
        <w:t>海外の</w:t>
      </w:r>
      <w:r w:rsidRPr="007F4F90">
        <w:rPr>
          <w:rFonts w:ascii="ＭＳ 明朝" w:eastAsia="ＭＳ 明朝" w:hAnsi="ＭＳ 明朝"/>
        </w:rPr>
        <w:t>子会社・関連会社特有の経営環境、経営上の課題、所在国特有のリスクを</w:t>
      </w:r>
      <w:r w:rsidRPr="007F4F90">
        <w:rPr>
          <w:rFonts w:ascii="ＭＳ 明朝" w:eastAsia="ＭＳ 明朝" w:hAnsi="ＭＳ 明朝" w:hint="eastAsia"/>
        </w:rPr>
        <w:t>把握していることを</w:t>
      </w:r>
      <w:r w:rsidRPr="007F4F90">
        <w:rPr>
          <w:rFonts w:ascii="ＭＳ 明朝" w:eastAsia="ＭＳ 明朝" w:hAnsi="ＭＳ 明朝"/>
        </w:rPr>
        <w:t>確認した。</w:t>
      </w:r>
    </w:p>
    <w:p w14:paraId="05DC1028" w14:textId="22C84F72" w:rsidR="006F7354" w:rsidRPr="007F4F90" w:rsidRDefault="006F7354" w:rsidP="00372F04">
      <w:pPr>
        <w:ind w:leftChars="110" w:left="787" w:hangingChars="300" w:hanging="576"/>
        <w:rPr>
          <w:rFonts w:ascii="ＭＳ 明朝" w:eastAsia="ＭＳ 明朝" w:hAnsi="ＭＳ 明朝"/>
        </w:rPr>
      </w:pPr>
      <w:r w:rsidRPr="007F4F90">
        <w:rPr>
          <w:rFonts w:ascii="ＭＳ 明朝" w:eastAsia="ＭＳ 明朝" w:hAnsi="ＭＳ 明朝" w:hint="eastAsia"/>
        </w:rPr>
        <w:t>（注）所在国特有のリスクとは、テロ・自然災害・感染症・政治体制・人材や技術の流出・</w:t>
      </w:r>
      <w:r w:rsidR="00310854" w:rsidRPr="007F4F90">
        <w:rPr>
          <w:rFonts w:ascii="ＭＳ 明朝" w:eastAsia="ＭＳ 明朝" w:hAnsi="ＭＳ 明朝" w:hint="eastAsia"/>
        </w:rPr>
        <w:t>情報</w:t>
      </w:r>
      <w:r w:rsidRPr="007F4F90">
        <w:rPr>
          <w:rFonts w:ascii="ＭＳ 明朝" w:eastAsia="ＭＳ 明朝" w:hAnsi="ＭＳ 明朝" w:hint="eastAsia"/>
        </w:rPr>
        <w:t>セキュリティ・経済的混乱・新興国に多い規制等を指す。</w:t>
      </w:r>
    </w:p>
    <w:p w14:paraId="66649377" w14:textId="77777777" w:rsidR="006F7354" w:rsidRPr="007F4F90" w:rsidRDefault="006F7354" w:rsidP="00CF33EA">
      <w:pPr>
        <w:ind w:leftChars="221" w:left="850" w:hangingChars="222" w:hanging="426"/>
        <w:rPr>
          <w:rFonts w:ascii="ＭＳ 明朝" w:eastAsia="ＭＳ 明朝" w:hAnsi="ＭＳ 明朝"/>
        </w:rPr>
      </w:pPr>
    </w:p>
    <w:p w14:paraId="3B7A1A44" w14:textId="7F2345A8"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w:t>
      </w:r>
      <w:r w:rsidR="002837B4" w:rsidRPr="007F4F90">
        <w:rPr>
          <w:rFonts w:ascii="ＭＳ 明朝" w:eastAsia="ＭＳ 明朝" w:hAnsi="ＭＳ 明朝" w:hint="eastAsia"/>
        </w:rPr>
        <w:t>10</w:t>
      </w:r>
      <w:r w:rsidR="00F30807" w:rsidRPr="007F4F90">
        <w:rPr>
          <w:rFonts w:ascii="ＭＳ 明朝" w:eastAsia="ＭＳ 明朝" w:hAnsi="ＭＳ 明朝" w:hint="eastAsia"/>
        </w:rPr>
        <w:t>1</w:t>
      </w:r>
      <w:r w:rsidRPr="007F4F90">
        <w:rPr>
          <w:rFonts w:ascii="ＭＳ 明朝" w:eastAsia="ＭＳ 明朝" w:hAnsi="ＭＳ 明朝" w:hint="eastAsia"/>
        </w:rPr>
        <w:t>.現地法令</w:t>
      </w:r>
      <w:r w:rsidR="00D2555A" w:rsidRPr="007F4F90">
        <w:rPr>
          <w:rFonts w:ascii="ＭＳ 明朝" w:eastAsia="ＭＳ 明朝" w:hAnsi="ＭＳ 明朝" w:hint="eastAsia"/>
        </w:rPr>
        <w:t>、慣習に拘わらず</w:t>
      </w:r>
      <w:r w:rsidRPr="007F4F90">
        <w:rPr>
          <w:rFonts w:ascii="ＭＳ 明朝" w:eastAsia="ＭＳ 明朝" w:hAnsi="ＭＳ 明朝" w:hint="eastAsia"/>
        </w:rPr>
        <w:t>、反汚職に向けた基本方針の策定、社内規定の策定、社員への教育など、外国公務員等への贈収賄規制違反リスクに備えた対応を取っていることを確認した。</w:t>
      </w:r>
    </w:p>
    <w:p w14:paraId="564E7AF8" w14:textId="492851AB" w:rsidR="006F7354" w:rsidRPr="007F4F90" w:rsidRDefault="00D2555A" w:rsidP="00372F04">
      <w:pPr>
        <w:ind w:leftChars="110" w:left="787" w:hangingChars="300" w:hanging="576"/>
        <w:rPr>
          <w:rFonts w:ascii="ＭＳ 明朝" w:eastAsia="ＭＳ 明朝" w:hAnsi="ＭＳ 明朝"/>
        </w:rPr>
      </w:pPr>
      <w:r w:rsidRPr="007F4F90">
        <w:rPr>
          <w:rFonts w:ascii="ＭＳ 明朝" w:eastAsia="ＭＳ 明朝" w:hAnsi="ＭＳ 明朝" w:hint="eastAsia"/>
        </w:rPr>
        <w:t>（注）特に、外国公務員等への贈</w:t>
      </w:r>
      <w:r w:rsidR="00813FA2" w:rsidRPr="007F4F90">
        <w:rPr>
          <w:rFonts w:ascii="ＭＳ 明朝" w:eastAsia="ＭＳ 明朝" w:hAnsi="ＭＳ 明朝" w:hint="eastAsia"/>
        </w:rPr>
        <w:t>収</w:t>
      </w:r>
      <w:r w:rsidRPr="007F4F90">
        <w:rPr>
          <w:rFonts w:ascii="ＭＳ 明朝" w:eastAsia="ＭＳ 明朝" w:hAnsi="ＭＳ 明朝" w:hint="eastAsia"/>
        </w:rPr>
        <w:t>賄については、現地法令が未整備の場合であっても日本の法規により禁止されている。</w:t>
      </w:r>
    </w:p>
    <w:p w14:paraId="5AC864E2" w14:textId="77777777" w:rsidR="00D2555A" w:rsidRPr="007F4F90" w:rsidRDefault="00D2555A" w:rsidP="00CF33EA">
      <w:pPr>
        <w:ind w:leftChars="221" w:left="850" w:hangingChars="222" w:hanging="426"/>
        <w:rPr>
          <w:rFonts w:ascii="ＭＳ 明朝" w:eastAsia="ＭＳ 明朝" w:hAnsi="ＭＳ 明朝"/>
        </w:rPr>
      </w:pPr>
    </w:p>
    <w:p w14:paraId="7E323E6D" w14:textId="77777777" w:rsidR="006F7354" w:rsidRPr="007F4F90" w:rsidRDefault="006F7354" w:rsidP="00CF33EA">
      <w:pPr>
        <w:ind w:leftChars="221" w:left="852" w:hangingChars="222" w:hanging="428"/>
        <w:rPr>
          <w:rFonts w:ascii="ＭＳ 明朝" w:eastAsia="ＭＳ 明朝" w:hAnsi="ＭＳ 明朝"/>
          <w:b/>
          <w:bCs/>
        </w:rPr>
      </w:pPr>
      <w:r w:rsidRPr="007F4F90">
        <w:rPr>
          <w:rFonts w:ascii="ＭＳ 明朝" w:eastAsia="ＭＳ 明朝" w:hAnsi="ＭＳ 明朝"/>
          <w:b/>
          <w:bCs/>
        </w:rPr>
        <w:t>(05.内部</w:t>
      </w:r>
      <w:r w:rsidRPr="007F4F90">
        <w:rPr>
          <w:rFonts w:ascii="ＭＳ 明朝" w:eastAsia="ＭＳ 明朝" w:hAnsi="ＭＳ 明朝" w:hint="eastAsia"/>
          <w:b/>
          <w:bCs/>
        </w:rPr>
        <w:t>監査</w:t>
      </w:r>
      <w:r w:rsidRPr="007F4F90">
        <w:rPr>
          <w:rFonts w:ascii="ＭＳ 明朝" w:eastAsia="ＭＳ 明朝" w:hAnsi="ＭＳ 明朝"/>
          <w:b/>
          <w:bCs/>
        </w:rPr>
        <w:t>・モニタリング)</w:t>
      </w:r>
    </w:p>
    <w:p w14:paraId="0708FA4C" w14:textId="1C0569F9"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□10</w:t>
      </w:r>
      <w:r w:rsidR="00F30807" w:rsidRPr="007F4F90">
        <w:rPr>
          <w:rFonts w:ascii="ＭＳ 明朝" w:eastAsia="ＭＳ 明朝" w:hAnsi="ＭＳ 明朝" w:hint="eastAsia"/>
        </w:rPr>
        <w:t>2</w:t>
      </w:r>
      <w:r w:rsidRPr="007F4F90">
        <w:rPr>
          <w:rFonts w:ascii="ＭＳ 明朝" w:eastAsia="ＭＳ 明朝" w:hAnsi="ＭＳ 明朝" w:hint="eastAsia"/>
        </w:rPr>
        <w:t>.</w:t>
      </w:r>
      <w:r w:rsidR="00FC4204" w:rsidRPr="007F4F90">
        <w:rPr>
          <w:rFonts w:ascii="ＭＳ 明朝" w:eastAsia="ＭＳ 明朝" w:hAnsi="ＭＳ 明朝" w:hint="eastAsia"/>
        </w:rPr>
        <w:t>海外の</w:t>
      </w:r>
      <w:r w:rsidRPr="007F4F90">
        <w:rPr>
          <w:rFonts w:ascii="ＭＳ 明朝" w:eastAsia="ＭＳ 明朝" w:hAnsi="ＭＳ 明朝" w:hint="eastAsia"/>
        </w:rPr>
        <w:t>子会社・関連会社の主要部門を支える有能な人材の雇用の確保と離職を防ぐための対応を十分に取っていることを確認した。また、現地の法令や事情に精通している監査法人</w:t>
      </w:r>
      <w:r w:rsidR="00FC7F7B" w:rsidRPr="007F4F90">
        <w:rPr>
          <w:rFonts w:ascii="ＭＳ 明朝" w:eastAsia="ＭＳ 明朝" w:hAnsi="ＭＳ 明朝" w:hint="eastAsia"/>
        </w:rPr>
        <w:t>又は会計事務所</w:t>
      </w:r>
      <w:r w:rsidRPr="007F4F90">
        <w:rPr>
          <w:rFonts w:ascii="ＭＳ 明朝" w:eastAsia="ＭＳ 明朝" w:hAnsi="ＭＳ 明朝" w:hint="eastAsia"/>
        </w:rPr>
        <w:t>および弁護士事務所を起用していることを確認した。</w:t>
      </w:r>
    </w:p>
    <w:p w14:paraId="7E76EFFA" w14:textId="77777777" w:rsidR="006F7354" w:rsidRPr="007F4F90" w:rsidRDefault="006F7354" w:rsidP="00CF33EA">
      <w:pPr>
        <w:ind w:leftChars="221" w:left="850" w:hangingChars="222" w:hanging="426"/>
        <w:rPr>
          <w:rFonts w:ascii="ＭＳ 明朝" w:eastAsia="ＭＳ 明朝" w:hAnsi="ＭＳ 明朝"/>
        </w:rPr>
      </w:pPr>
    </w:p>
    <w:p w14:paraId="092D8B6E" w14:textId="7B7FFDE8"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□10</w:t>
      </w:r>
      <w:r w:rsidR="00F30807" w:rsidRPr="007F4F90">
        <w:rPr>
          <w:rFonts w:ascii="ＭＳ 明朝" w:eastAsia="ＭＳ 明朝" w:hAnsi="ＭＳ 明朝" w:hint="eastAsia"/>
        </w:rPr>
        <w:t>3</w:t>
      </w:r>
      <w:r w:rsidRPr="007F4F90">
        <w:rPr>
          <w:rFonts w:ascii="ＭＳ 明朝" w:eastAsia="ＭＳ 明朝" w:hAnsi="ＭＳ 明朝" w:hint="eastAsia"/>
        </w:rPr>
        <w:t>.</w:t>
      </w:r>
      <w:r w:rsidR="000A44BD" w:rsidRPr="007F4F90">
        <w:rPr>
          <w:rFonts w:ascii="ＭＳ 明朝" w:eastAsia="ＭＳ 明朝" w:hAnsi="ＭＳ 明朝" w:hint="eastAsia"/>
        </w:rPr>
        <w:t>海外の</w:t>
      </w:r>
      <w:r w:rsidRPr="007F4F90">
        <w:rPr>
          <w:rFonts w:ascii="ＭＳ 明朝" w:eastAsia="ＭＳ 明朝" w:hAnsi="ＭＳ 明朝" w:hint="eastAsia"/>
        </w:rPr>
        <w:t>子会社・関連会社の所在する国における重要な法令等を認識し、その改正等に対して速やかにフォローできていると認識していることを確認した。</w:t>
      </w:r>
    </w:p>
    <w:p w14:paraId="39F63CAF" w14:textId="77777777" w:rsidR="00484731" w:rsidRPr="007F4F90" w:rsidRDefault="00484731" w:rsidP="00CF33EA">
      <w:pPr>
        <w:ind w:leftChars="221" w:left="850" w:hangingChars="222" w:hanging="426"/>
        <w:rPr>
          <w:rFonts w:ascii="ＭＳ 明朝" w:eastAsia="ＭＳ 明朝" w:hAnsi="ＭＳ 明朝"/>
        </w:rPr>
      </w:pPr>
    </w:p>
    <w:p w14:paraId="52EA922B" w14:textId="05FC841B" w:rsidR="006F7354" w:rsidRPr="007F4F90" w:rsidRDefault="006F7354" w:rsidP="00CF33EA">
      <w:pPr>
        <w:ind w:leftChars="221" w:left="852" w:hangingChars="222" w:hanging="428"/>
        <w:rPr>
          <w:rFonts w:ascii="ＭＳ 明朝" w:eastAsia="ＭＳ 明朝" w:hAnsi="ＭＳ 明朝"/>
          <w:b/>
          <w:bCs/>
        </w:rPr>
      </w:pPr>
      <w:r w:rsidRPr="007F4F90">
        <w:rPr>
          <w:rFonts w:ascii="ＭＳ 明朝" w:eastAsia="ＭＳ 明朝" w:hAnsi="ＭＳ 明朝" w:hint="eastAsia"/>
          <w:b/>
          <w:bCs/>
        </w:rPr>
        <w:t>(08.企業集団</w:t>
      </w:r>
      <w:r w:rsidR="00CF33EA" w:rsidRPr="007F4F90">
        <w:rPr>
          <w:rFonts w:ascii="ＭＳ 明朝" w:eastAsia="ＭＳ 明朝" w:hAnsi="ＭＳ 明朝" w:hint="eastAsia"/>
          <w:b/>
          <w:bCs/>
        </w:rPr>
        <w:t>内</w:t>
      </w:r>
      <w:r w:rsidRPr="007F4F90">
        <w:rPr>
          <w:rFonts w:ascii="ＭＳ 明朝" w:eastAsia="ＭＳ 明朝" w:hAnsi="ＭＳ 明朝" w:hint="eastAsia"/>
          <w:b/>
          <w:bCs/>
        </w:rPr>
        <w:t>取引)</w:t>
      </w:r>
    </w:p>
    <w:p w14:paraId="0BF66858" w14:textId="04A6EC66" w:rsidR="006F7354" w:rsidRPr="007F4F90" w:rsidRDefault="006F7354" w:rsidP="00CF33EA">
      <w:pPr>
        <w:ind w:leftChars="221" w:left="850" w:hangingChars="222" w:hanging="426"/>
        <w:rPr>
          <w:rFonts w:ascii="ＭＳ 明朝" w:eastAsia="ＭＳ 明朝" w:hAnsi="ＭＳ 明朝"/>
        </w:rPr>
      </w:pPr>
      <w:r w:rsidRPr="007F4F90">
        <w:rPr>
          <w:rFonts w:ascii="ＭＳ 明朝" w:eastAsia="ＭＳ 明朝" w:hAnsi="ＭＳ 明朝" w:hint="eastAsia"/>
        </w:rPr>
        <w:t>□</w:t>
      </w:r>
      <w:r w:rsidRPr="007F4F90">
        <w:rPr>
          <w:rFonts w:ascii="ＭＳ 明朝" w:eastAsia="ＭＳ 明朝" w:hAnsi="ＭＳ 明朝"/>
        </w:rPr>
        <w:t>10</w:t>
      </w:r>
      <w:r w:rsidR="00F30807" w:rsidRPr="007F4F90">
        <w:rPr>
          <w:rFonts w:ascii="ＭＳ 明朝" w:eastAsia="ＭＳ 明朝" w:hAnsi="ＭＳ 明朝" w:hint="eastAsia"/>
        </w:rPr>
        <w:t>4</w:t>
      </w:r>
      <w:r w:rsidRPr="007F4F90">
        <w:rPr>
          <w:rFonts w:ascii="ＭＳ 明朝" w:eastAsia="ＭＳ 明朝" w:hAnsi="ＭＳ 明朝" w:hint="eastAsia"/>
        </w:rPr>
        <w:t>.海外各国の税務当局は、国際的な「税逃れ」を防止するために、移転価格税制やタックスヘイブン税制の運用を強化している状況にある。これに関しては、親会社の統括本部等との連携も考慮する必要がある。親会社との取引価格について現地税務当局との間で適正であるとの確認が取れているか、また当該会社と親会社等との間で非通例的な取引および不適正な取引が行われていないか調査していることを確認した。</w:t>
      </w:r>
    </w:p>
    <w:p w14:paraId="56E7481F" w14:textId="4ECF6931" w:rsidR="006F7354" w:rsidRPr="007F4F90" w:rsidRDefault="006F7354" w:rsidP="006F7354">
      <w:pPr>
        <w:spacing w:line="240" w:lineRule="exact"/>
        <w:ind w:leftChars="200" w:left="575" w:rightChars="-151" w:right="-290" w:hangingChars="105" w:hanging="191"/>
        <w:rPr>
          <w:rFonts w:ascii="ＭＳ 明朝" w:eastAsia="ＭＳ 明朝" w:hAnsi="ＭＳ 明朝"/>
          <w:sz w:val="20"/>
          <w:szCs w:val="20"/>
        </w:rPr>
      </w:pPr>
    </w:p>
    <w:tbl>
      <w:tblPr>
        <w:tblW w:w="96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2"/>
      </w:tblGrid>
      <w:tr w:rsidR="00F22F69" w:rsidRPr="007F4F90" w14:paraId="1FEAD6E4" w14:textId="77777777" w:rsidTr="004E442A">
        <w:trPr>
          <w:trHeight w:val="1165"/>
        </w:trPr>
        <w:tc>
          <w:tcPr>
            <w:tcW w:w="9682" w:type="dxa"/>
          </w:tcPr>
          <w:p w14:paraId="4FCBBF4B" w14:textId="093C039B" w:rsidR="00F22F69" w:rsidRPr="007F4F90" w:rsidRDefault="00F22F69" w:rsidP="00FF5065">
            <w:pPr>
              <w:jc w:val="left"/>
              <w:rPr>
                <w:rFonts w:ascii="ＭＳ 明朝" w:eastAsia="ＭＳ 明朝" w:hAnsi="ＭＳ 明朝"/>
                <w:sz w:val="20"/>
                <w:szCs w:val="20"/>
              </w:rPr>
            </w:pPr>
            <w:r w:rsidRPr="007F4F90">
              <w:rPr>
                <w:rFonts w:ascii="ＭＳ 明朝" w:eastAsia="ＭＳ 明朝" w:hAnsi="ＭＳ 明朝" w:hint="eastAsia"/>
                <w:sz w:val="20"/>
                <w:szCs w:val="20"/>
              </w:rPr>
              <w:t>コメント記入欄</w:t>
            </w:r>
            <w:r w:rsidR="00CF33EA" w:rsidRPr="007F4F90">
              <w:rPr>
                <w:rFonts w:ascii="ＭＳ 明朝" w:eastAsia="ＭＳ 明朝" w:hAnsi="ＭＳ 明朝" w:hint="eastAsia"/>
                <w:sz w:val="20"/>
                <w:szCs w:val="20"/>
              </w:rPr>
              <w:t>（確認できていない項目、確認が一部できていない項目について）</w:t>
            </w:r>
          </w:p>
          <w:p w14:paraId="56768E64" w14:textId="77777777" w:rsidR="00F22F69" w:rsidRPr="007F4F90" w:rsidRDefault="00F22F69" w:rsidP="00FF5065">
            <w:pPr>
              <w:jc w:val="left"/>
              <w:rPr>
                <w:rFonts w:ascii="ＭＳ 明朝" w:eastAsia="ＭＳ 明朝" w:hAnsi="ＭＳ 明朝"/>
                <w:sz w:val="20"/>
                <w:szCs w:val="20"/>
              </w:rPr>
            </w:pPr>
          </w:p>
          <w:p w14:paraId="3BC9B4FB" w14:textId="77777777" w:rsidR="00575EAF" w:rsidRPr="007F4F90" w:rsidRDefault="00575EAF" w:rsidP="00FF5065">
            <w:pPr>
              <w:jc w:val="left"/>
              <w:rPr>
                <w:rFonts w:ascii="ＭＳ 明朝" w:hAnsi="ＭＳ 明朝"/>
                <w:sz w:val="20"/>
                <w:szCs w:val="20"/>
              </w:rPr>
            </w:pPr>
          </w:p>
          <w:p w14:paraId="4430D1BB" w14:textId="77777777" w:rsidR="00F22F69" w:rsidRPr="007F4F90" w:rsidRDefault="00F22F69" w:rsidP="00FF5065">
            <w:pPr>
              <w:jc w:val="left"/>
              <w:rPr>
                <w:rFonts w:ascii="ＭＳ 明朝" w:hAnsi="ＭＳ 明朝"/>
                <w:sz w:val="20"/>
                <w:szCs w:val="20"/>
              </w:rPr>
            </w:pPr>
          </w:p>
        </w:tc>
      </w:tr>
    </w:tbl>
    <w:p w14:paraId="0F42A825" w14:textId="09FD3D7D" w:rsidR="00F22F69" w:rsidRPr="007F4F90" w:rsidRDefault="00F22F69" w:rsidP="002D3AF3">
      <w:pPr>
        <w:spacing w:line="240" w:lineRule="exact"/>
        <w:ind w:leftChars="200" w:left="575" w:rightChars="-151" w:right="-290" w:hangingChars="105" w:hanging="191"/>
        <w:jc w:val="right"/>
        <w:rPr>
          <w:rFonts w:ascii="ＭＳ 明朝" w:hAnsi="ＭＳ 明朝"/>
          <w:sz w:val="20"/>
          <w:szCs w:val="20"/>
        </w:rPr>
      </w:pPr>
    </w:p>
    <w:p w14:paraId="532C9D94" w14:textId="77777777" w:rsidR="00C933C6" w:rsidRPr="007F4F90" w:rsidRDefault="00C933C6" w:rsidP="002D3AF3">
      <w:pPr>
        <w:spacing w:line="240" w:lineRule="exact"/>
        <w:ind w:leftChars="200" w:left="575" w:rightChars="-151" w:right="-290" w:hangingChars="105" w:hanging="191"/>
        <w:jc w:val="right"/>
        <w:rPr>
          <w:rFonts w:ascii="ＭＳ 明朝" w:hAnsi="ＭＳ 明朝"/>
          <w:sz w:val="20"/>
          <w:szCs w:val="20"/>
        </w:rPr>
      </w:pPr>
    </w:p>
    <w:p w14:paraId="0B395994" w14:textId="77777777" w:rsidR="002D3AF3" w:rsidRPr="007F4F90" w:rsidRDefault="002D3AF3" w:rsidP="002D3AF3">
      <w:pPr>
        <w:spacing w:line="240" w:lineRule="exact"/>
        <w:ind w:leftChars="200" w:left="575" w:rightChars="-151" w:right="-290" w:hangingChars="105" w:hanging="191"/>
        <w:jc w:val="right"/>
        <w:rPr>
          <w:rFonts w:ascii="ＭＳ 明朝" w:hAnsi="ＭＳ 明朝"/>
          <w:sz w:val="20"/>
          <w:szCs w:val="20"/>
        </w:rPr>
      </w:pPr>
      <w:r w:rsidRPr="007F4F90">
        <w:rPr>
          <w:rFonts w:ascii="ＭＳ 明朝" w:hAnsi="ＭＳ 明朝" w:hint="eastAsia"/>
          <w:sz w:val="20"/>
          <w:szCs w:val="20"/>
        </w:rPr>
        <w:t>以上</w:t>
      </w:r>
    </w:p>
    <w:p w14:paraId="4DA4D236" w14:textId="4721317E" w:rsidR="00E105B9" w:rsidRPr="007F4F90" w:rsidRDefault="00E105B9" w:rsidP="002D3AF3">
      <w:pPr>
        <w:pStyle w:val="aa"/>
        <w:ind w:right="728"/>
        <w:jc w:val="left"/>
        <w:rPr>
          <w:rFonts w:ascii="ＭＳ 明朝" w:eastAsia="ＭＳ 明朝"/>
          <w:kern w:val="0"/>
        </w:rPr>
      </w:pPr>
    </w:p>
    <w:sectPr w:rsidR="00E105B9" w:rsidRPr="007F4F90" w:rsidSect="00332FC4">
      <w:type w:val="continuous"/>
      <w:pgSz w:w="11906" w:h="16838" w:code="9"/>
      <w:pgMar w:top="1361" w:right="1134" w:bottom="1361" w:left="1134" w:header="851" w:footer="992" w:gutter="0"/>
      <w:cols w:space="425"/>
      <w:docGrid w:type="linesAndChars" w:linePitch="30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17C78" w14:textId="77777777" w:rsidR="00D76A2B" w:rsidRDefault="00D76A2B" w:rsidP="0055126F">
      <w:r>
        <w:separator/>
      </w:r>
    </w:p>
  </w:endnote>
  <w:endnote w:type="continuationSeparator" w:id="0">
    <w:p w14:paraId="08E35EB1" w14:textId="77777777" w:rsidR="00D76A2B" w:rsidRDefault="00D76A2B" w:rsidP="0055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9837E" w14:textId="77777777" w:rsidR="001645A9" w:rsidRDefault="001645A9" w:rsidP="00787542">
    <w:pPr>
      <w:pStyle w:val="a8"/>
      <w:jc w:val="center"/>
    </w:pPr>
    <w:r>
      <w:rPr>
        <w:lang w:val="ja-JP"/>
      </w:rPr>
      <w:t xml:space="preserve"> </w:t>
    </w:r>
    <w:r>
      <w:rPr>
        <w:b/>
      </w:rPr>
      <w:fldChar w:fldCharType="begin"/>
    </w:r>
    <w:r>
      <w:rPr>
        <w:b/>
      </w:rPr>
      <w:instrText>PAGE  \* Arabic  \* MERGEFORMAT</w:instrText>
    </w:r>
    <w:r>
      <w:rPr>
        <w:b/>
      </w:rPr>
      <w:fldChar w:fldCharType="separate"/>
    </w:r>
    <w:r w:rsidRPr="00052C92">
      <w:rPr>
        <w:b/>
        <w:noProof/>
        <w:lang w:val="ja-JP"/>
      </w:rPr>
      <w:t>1</w:t>
    </w:r>
    <w:r>
      <w:rPr>
        <w:b/>
      </w:rPr>
      <w:fldChar w:fldCharType="end"/>
    </w:r>
    <w:r>
      <w:rPr>
        <w:lang w:val="ja-JP"/>
      </w:rPr>
      <w:t xml:space="preserve"> / </w:t>
    </w:r>
    <w:r>
      <w:rPr>
        <w:b/>
      </w:rPr>
      <w:fldChar w:fldCharType="begin"/>
    </w:r>
    <w:r>
      <w:rPr>
        <w:b/>
      </w:rPr>
      <w:instrText>NUMPAGES  \* Arabic  \* MERGEFORMAT</w:instrText>
    </w:r>
    <w:r>
      <w:rPr>
        <w:b/>
      </w:rPr>
      <w:fldChar w:fldCharType="separate"/>
    </w:r>
    <w:r w:rsidRPr="00052C92">
      <w:rPr>
        <w:b/>
        <w:noProof/>
        <w:lang w:val="ja-JP"/>
      </w:rPr>
      <w:t>19</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2CFBB" w14:textId="77777777" w:rsidR="00D76A2B" w:rsidRDefault="00D76A2B" w:rsidP="0055126F">
      <w:r>
        <w:separator/>
      </w:r>
    </w:p>
  </w:footnote>
  <w:footnote w:type="continuationSeparator" w:id="0">
    <w:p w14:paraId="04F9FA19" w14:textId="77777777" w:rsidR="00D76A2B" w:rsidRDefault="00D76A2B" w:rsidP="0055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C730" w14:textId="529E65B2" w:rsidR="001645A9" w:rsidRDefault="001645A9" w:rsidP="004D55B4">
    <w:pPr>
      <w:pStyle w:val="a6"/>
      <w:jc w:val="right"/>
      <w:rPr>
        <w:sz w:val="20"/>
        <w:szCs w:val="20"/>
      </w:rPr>
    </w:pPr>
    <w:r w:rsidRPr="003F5826">
      <w:rPr>
        <w:rFonts w:hint="eastAsia"/>
        <w:sz w:val="20"/>
        <w:szCs w:val="20"/>
        <w:lang w:eastAsia="zh-CN"/>
      </w:rPr>
      <w:t xml:space="preserve">一般社団法人監査懇話会　</w:t>
    </w:r>
    <w:r>
      <w:rPr>
        <w:rFonts w:hint="eastAsia"/>
        <w:sz w:val="20"/>
        <w:szCs w:val="20"/>
        <w:lang w:eastAsia="zh-CN"/>
      </w:rPr>
      <w:t>20</w:t>
    </w:r>
    <w:r>
      <w:rPr>
        <w:rFonts w:hint="eastAsia"/>
        <w:sz w:val="20"/>
        <w:szCs w:val="20"/>
      </w:rPr>
      <w:t>2</w:t>
    </w:r>
    <w:r w:rsidR="00797634">
      <w:rPr>
        <w:rFonts w:hint="eastAsia"/>
        <w:sz w:val="20"/>
        <w:szCs w:val="20"/>
      </w:rPr>
      <w:t>5</w:t>
    </w:r>
    <w:r w:rsidRPr="003F5826">
      <w:rPr>
        <w:rFonts w:hint="eastAsia"/>
        <w:sz w:val="20"/>
        <w:szCs w:val="20"/>
        <w:lang w:eastAsia="zh-CN"/>
      </w:rPr>
      <w:t>年</w:t>
    </w:r>
    <w:r>
      <w:rPr>
        <w:rFonts w:hint="eastAsia"/>
        <w:sz w:val="20"/>
        <w:szCs w:val="20"/>
        <w:lang w:eastAsia="zh-CN"/>
      </w:rPr>
      <w:t>3</w:t>
    </w:r>
    <w:r w:rsidRPr="003F5826">
      <w:rPr>
        <w:rFonts w:hint="eastAsia"/>
        <w:sz w:val="20"/>
        <w:szCs w:val="20"/>
        <w:lang w:eastAsia="zh-CN"/>
      </w:rPr>
      <w:t>月　第</w:t>
    </w:r>
    <w:r w:rsidR="00F30807">
      <w:rPr>
        <w:rFonts w:hint="eastAsia"/>
        <w:sz w:val="20"/>
        <w:szCs w:val="20"/>
      </w:rPr>
      <w:t>1</w:t>
    </w:r>
    <w:r w:rsidR="00797634">
      <w:rPr>
        <w:rFonts w:hint="eastAsia"/>
        <w:sz w:val="20"/>
        <w:szCs w:val="20"/>
      </w:rPr>
      <w:t>1</w:t>
    </w:r>
    <w:r w:rsidRPr="003F5826">
      <w:rPr>
        <w:rFonts w:hint="eastAsia"/>
        <w:sz w:val="20"/>
        <w:szCs w:val="20"/>
        <w:lang w:eastAsia="zh-CN"/>
      </w:rPr>
      <w:t>回改訂版</w:t>
    </w:r>
  </w:p>
  <w:p w14:paraId="45D471C6" w14:textId="77777777" w:rsidR="001645A9" w:rsidRDefault="001645A9" w:rsidP="003F5826">
    <w:pPr>
      <w:pStyle w:val="a6"/>
      <w:jc w:val="right"/>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F17"/>
    <w:multiLevelType w:val="hybridMultilevel"/>
    <w:tmpl w:val="40B4A52C"/>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BF56D31"/>
    <w:multiLevelType w:val="hybridMultilevel"/>
    <w:tmpl w:val="3D9015EE"/>
    <w:lvl w:ilvl="0" w:tplc="4E6297D0">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97D59"/>
    <w:multiLevelType w:val="hybridMultilevel"/>
    <w:tmpl w:val="1FBE4704"/>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12DED"/>
    <w:multiLevelType w:val="hybridMultilevel"/>
    <w:tmpl w:val="1428A24E"/>
    <w:lvl w:ilvl="0" w:tplc="029A486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3410E3"/>
    <w:multiLevelType w:val="hybridMultilevel"/>
    <w:tmpl w:val="E85CC4FA"/>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80EA6"/>
    <w:multiLevelType w:val="hybridMultilevel"/>
    <w:tmpl w:val="A262FD10"/>
    <w:lvl w:ilvl="0" w:tplc="70609ACA">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54093"/>
    <w:multiLevelType w:val="hybridMultilevel"/>
    <w:tmpl w:val="00FAE3FC"/>
    <w:lvl w:ilvl="0" w:tplc="4DE22DD8">
      <w:numFmt w:val="bullet"/>
      <w:lvlText w:val="○"/>
      <w:lvlJc w:val="left"/>
      <w:pPr>
        <w:ind w:left="997" w:hanging="360"/>
      </w:pPr>
      <w:rPr>
        <w:rFonts w:ascii="ＭＳ 明朝" w:eastAsia="ＭＳ 明朝" w:hAnsi="ＭＳ 明朝" w:cstheme="minorBidi" w:hint="eastAsia"/>
      </w:rPr>
    </w:lvl>
    <w:lvl w:ilvl="1" w:tplc="0409000B" w:tentative="1">
      <w:start w:val="1"/>
      <w:numFmt w:val="bullet"/>
      <w:lvlText w:val=""/>
      <w:lvlJc w:val="left"/>
      <w:pPr>
        <w:ind w:left="1477" w:hanging="420"/>
      </w:pPr>
      <w:rPr>
        <w:rFonts w:ascii="Wingdings" w:hAnsi="Wingdings" w:hint="default"/>
      </w:rPr>
    </w:lvl>
    <w:lvl w:ilvl="2" w:tplc="0409000D"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B" w:tentative="1">
      <w:start w:val="1"/>
      <w:numFmt w:val="bullet"/>
      <w:lvlText w:val=""/>
      <w:lvlJc w:val="left"/>
      <w:pPr>
        <w:ind w:left="2737" w:hanging="420"/>
      </w:pPr>
      <w:rPr>
        <w:rFonts w:ascii="Wingdings" w:hAnsi="Wingdings" w:hint="default"/>
      </w:rPr>
    </w:lvl>
    <w:lvl w:ilvl="5" w:tplc="0409000D"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B" w:tentative="1">
      <w:start w:val="1"/>
      <w:numFmt w:val="bullet"/>
      <w:lvlText w:val=""/>
      <w:lvlJc w:val="left"/>
      <w:pPr>
        <w:ind w:left="3997" w:hanging="420"/>
      </w:pPr>
      <w:rPr>
        <w:rFonts w:ascii="Wingdings" w:hAnsi="Wingdings" w:hint="default"/>
      </w:rPr>
    </w:lvl>
    <w:lvl w:ilvl="8" w:tplc="0409000D" w:tentative="1">
      <w:start w:val="1"/>
      <w:numFmt w:val="bullet"/>
      <w:lvlText w:val=""/>
      <w:lvlJc w:val="left"/>
      <w:pPr>
        <w:ind w:left="4417" w:hanging="420"/>
      </w:pPr>
      <w:rPr>
        <w:rFonts w:ascii="Wingdings" w:hAnsi="Wingdings" w:hint="default"/>
      </w:rPr>
    </w:lvl>
  </w:abstractNum>
  <w:abstractNum w:abstractNumId="7" w15:restartNumberingAfterBreak="0">
    <w:nsid w:val="31136093"/>
    <w:multiLevelType w:val="hybridMultilevel"/>
    <w:tmpl w:val="BB94B3AC"/>
    <w:lvl w:ilvl="0" w:tplc="16807CD6">
      <w:numFmt w:val="bullet"/>
      <w:lvlText w:val="○"/>
      <w:lvlJc w:val="left"/>
      <w:pPr>
        <w:ind w:left="734" w:hanging="360"/>
      </w:pPr>
      <w:rPr>
        <w:rFonts w:ascii="ＭＳ 明朝" w:eastAsia="ＭＳ 明朝" w:hAnsi="ＭＳ 明朝" w:cstheme="minorBidi" w:hint="eastAsia"/>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8" w15:restartNumberingAfterBreak="0">
    <w:nsid w:val="311F3218"/>
    <w:multiLevelType w:val="hybridMultilevel"/>
    <w:tmpl w:val="1066575C"/>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3C019E"/>
    <w:multiLevelType w:val="hybridMultilevel"/>
    <w:tmpl w:val="5D1A12C8"/>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EA1937"/>
    <w:multiLevelType w:val="hybridMultilevel"/>
    <w:tmpl w:val="05A4BA0E"/>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884055"/>
    <w:multiLevelType w:val="hybridMultilevel"/>
    <w:tmpl w:val="50289DAE"/>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7A7037"/>
    <w:multiLevelType w:val="hybridMultilevel"/>
    <w:tmpl w:val="4FEEECBC"/>
    <w:lvl w:ilvl="0" w:tplc="D8D0336E">
      <w:numFmt w:val="bullet"/>
      <w:lvlText w:val="○"/>
      <w:lvlJc w:val="left"/>
      <w:pPr>
        <w:ind w:left="815" w:hanging="360"/>
      </w:pPr>
      <w:rPr>
        <w:rFonts w:ascii="ＭＳ 明朝" w:eastAsia="ＭＳ 明朝" w:hAnsi="ＭＳ 明朝" w:cstheme="minorBidi" w:hint="eastAsia"/>
      </w:rPr>
    </w:lvl>
    <w:lvl w:ilvl="1" w:tplc="0409000B" w:tentative="1">
      <w:start w:val="1"/>
      <w:numFmt w:val="bullet"/>
      <w:lvlText w:val=""/>
      <w:lvlJc w:val="left"/>
      <w:pPr>
        <w:ind w:left="1295" w:hanging="420"/>
      </w:pPr>
      <w:rPr>
        <w:rFonts w:ascii="Wingdings" w:hAnsi="Wingdings" w:hint="default"/>
      </w:rPr>
    </w:lvl>
    <w:lvl w:ilvl="2" w:tplc="0409000D" w:tentative="1">
      <w:start w:val="1"/>
      <w:numFmt w:val="bullet"/>
      <w:lvlText w:val=""/>
      <w:lvlJc w:val="left"/>
      <w:pPr>
        <w:ind w:left="1715" w:hanging="420"/>
      </w:pPr>
      <w:rPr>
        <w:rFonts w:ascii="Wingdings" w:hAnsi="Wingdings" w:hint="default"/>
      </w:rPr>
    </w:lvl>
    <w:lvl w:ilvl="3" w:tplc="04090001" w:tentative="1">
      <w:start w:val="1"/>
      <w:numFmt w:val="bullet"/>
      <w:lvlText w:val=""/>
      <w:lvlJc w:val="left"/>
      <w:pPr>
        <w:ind w:left="2135" w:hanging="420"/>
      </w:pPr>
      <w:rPr>
        <w:rFonts w:ascii="Wingdings" w:hAnsi="Wingdings" w:hint="default"/>
      </w:rPr>
    </w:lvl>
    <w:lvl w:ilvl="4" w:tplc="0409000B" w:tentative="1">
      <w:start w:val="1"/>
      <w:numFmt w:val="bullet"/>
      <w:lvlText w:val=""/>
      <w:lvlJc w:val="left"/>
      <w:pPr>
        <w:ind w:left="2555" w:hanging="420"/>
      </w:pPr>
      <w:rPr>
        <w:rFonts w:ascii="Wingdings" w:hAnsi="Wingdings" w:hint="default"/>
      </w:rPr>
    </w:lvl>
    <w:lvl w:ilvl="5" w:tplc="0409000D" w:tentative="1">
      <w:start w:val="1"/>
      <w:numFmt w:val="bullet"/>
      <w:lvlText w:val=""/>
      <w:lvlJc w:val="left"/>
      <w:pPr>
        <w:ind w:left="2975" w:hanging="420"/>
      </w:pPr>
      <w:rPr>
        <w:rFonts w:ascii="Wingdings" w:hAnsi="Wingdings" w:hint="default"/>
      </w:rPr>
    </w:lvl>
    <w:lvl w:ilvl="6" w:tplc="04090001" w:tentative="1">
      <w:start w:val="1"/>
      <w:numFmt w:val="bullet"/>
      <w:lvlText w:val=""/>
      <w:lvlJc w:val="left"/>
      <w:pPr>
        <w:ind w:left="3395" w:hanging="420"/>
      </w:pPr>
      <w:rPr>
        <w:rFonts w:ascii="Wingdings" w:hAnsi="Wingdings" w:hint="default"/>
      </w:rPr>
    </w:lvl>
    <w:lvl w:ilvl="7" w:tplc="0409000B" w:tentative="1">
      <w:start w:val="1"/>
      <w:numFmt w:val="bullet"/>
      <w:lvlText w:val=""/>
      <w:lvlJc w:val="left"/>
      <w:pPr>
        <w:ind w:left="3815" w:hanging="420"/>
      </w:pPr>
      <w:rPr>
        <w:rFonts w:ascii="Wingdings" w:hAnsi="Wingdings" w:hint="default"/>
      </w:rPr>
    </w:lvl>
    <w:lvl w:ilvl="8" w:tplc="0409000D" w:tentative="1">
      <w:start w:val="1"/>
      <w:numFmt w:val="bullet"/>
      <w:lvlText w:val=""/>
      <w:lvlJc w:val="left"/>
      <w:pPr>
        <w:ind w:left="4235" w:hanging="420"/>
      </w:pPr>
      <w:rPr>
        <w:rFonts w:ascii="Wingdings" w:hAnsi="Wingdings" w:hint="default"/>
      </w:rPr>
    </w:lvl>
  </w:abstractNum>
  <w:abstractNum w:abstractNumId="13" w15:restartNumberingAfterBreak="0">
    <w:nsid w:val="404F4A06"/>
    <w:multiLevelType w:val="hybridMultilevel"/>
    <w:tmpl w:val="8C52CBFA"/>
    <w:lvl w:ilvl="0" w:tplc="4E6297D0">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4" w15:restartNumberingAfterBreak="0">
    <w:nsid w:val="420739A3"/>
    <w:multiLevelType w:val="hybridMultilevel"/>
    <w:tmpl w:val="D708F970"/>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A73042"/>
    <w:multiLevelType w:val="hybridMultilevel"/>
    <w:tmpl w:val="476A2D56"/>
    <w:lvl w:ilvl="0" w:tplc="4E6297D0">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465723"/>
    <w:multiLevelType w:val="hybridMultilevel"/>
    <w:tmpl w:val="6D0CBD5A"/>
    <w:lvl w:ilvl="0" w:tplc="D3C8610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CF747B3"/>
    <w:multiLevelType w:val="hybridMultilevel"/>
    <w:tmpl w:val="5E127632"/>
    <w:lvl w:ilvl="0" w:tplc="E14E1E5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DD91546"/>
    <w:multiLevelType w:val="hybridMultilevel"/>
    <w:tmpl w:val="A0A21996"/>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4B1B4D"/>
    <w:multiLevelType w:val="hybridMultilevel"/>
    <w:tmpl w:val="63C86FCE"/>
    <w:lvl w:ilvl="0" w:tplc="A1803216">
      <w:start w:val="2"/>
      <w:numFmt w:val="decimalFullWidth"/>
      <w:lvlText w:val="%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D67A23"/>
    <w:multiLevelType w:val="hybridMultilevel"/>
    <w:tmpl w:val="34808336"/>
    <w:lvl w:ilvl="0" w:tplc="70609ACA">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712EF4"/>
    <w:multiLevelType w:val="hybridMultilevel"/>
    <w:tmpl w:val="9E0A8AFA"/>
    <w:lvl w:ilvl="0" w:tplc="9B74255C">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2" w15:restartNumberingAfterBreak="0">
    <w:nsid w:val="678B002F"/>
    <w:multiLevelType w:val="hybridMultilevel"/>
    <w:tmpl w:val="59521666"/>
    <w:lvl w:ilvl="0" w:tplc="829868D0">
      <w:numFmt w:val="bullet"/>
      <w:lvlText w:val="○"/>
      <w:lvlJc w:val="left"/>
      <w:pPr>
        <w:ind w:left="724"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A03A7B"/>
    <w:multiLevelType w:val="hybridMultilevel"/>
    <w:tmpl w:val="C180C0D8"/>
    <w:lvl w:ilvl="0" w:tplc="B56C7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0117C6"/>
    <w:multiLevelType w:val="hybridMultilevel"/>
    <w:tmpl w:val="69ECF8A8"/>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AE768E"/>
    <w:multiLevelType w:val="hybridMultilevel"/>
    <w:tmpl w:val="A698A956"/>
    <w:lvl w:ilvl="0" w:tplc="18EEE9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C8449AD"/>
    <w:multiLevelType w:val="hybridMultilevel"/>
    <w:tmpl w:val="855EF708"/>
    <w:lvl w:ilvl="0" w:tplc="029A4864">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621129"/>
    <w:multiLevelType w:val="hybridMultilevel"/>
    <w:tmpl w:val="13E231E8"/>
    <w:lvl w:ilvl="0" w:tplc="4E6297D0">
      <w:numFmt w:val="bullet"/>
      <w:lvlText w:val="○"/>
      <w:lvlJc w:val="left"/>
      <w:pPr>
        <w:ind w:left="906"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C11C69"/>
    <w:multiLevelType w:val="hybridMultilevel"/>
    <w:tmpl w:val="2A08F090"/>
    <w:lvl w:ilvl="0" w:tplc="70609AC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FD57FC"/>
    <w:multiLevelType w:val="hybridMultilevel"/>
    <w:tmpl w:val="647082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D5F0052"/>
    <w:multiLevelType w:val="hybridMultilevel"/>
    <w:tmpl w:val="34F882B6"/>
    <w:lvl w:ilvl="0" w:tplc="829868D0">
      <w:numFmt w:val="bullet"/>
      <w:lvlText w:val="○"/>
      <w:lvlJc w:val="left"/>
      <w:pPr>
        <w:ind w:left="724" w:hanging="360"/>
      </w:pPr>
      <w:rPr>
        <w:rFonts w:ascii="ＭＳ 明朝" w:eastAsia="ＭＳ 明朝" w:hAnsi="ＭＳ 明朝" w:cstheme="minorBidi"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1" w15:restartNumberingAfterBreak="0">
    <w:nsid w:val="7E0A2590"/>
    <w:multiLevelType w:val="hybridMultilevel"/>
    <w:tmpl w:val="CCE040B4"/>
    <w:lvl w:ilvl="0" w:tplc="CC36B6B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EA2FEF"/>
    <w:multiLevelType w:val="hybridMultilevel"/>
    <w:tmpl w:val="752A271C"/>
    <w:lvl w:ilvl="0" w:tplc="CC36B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EB321A"/>
    <w:multiLevelType w:val="hybridMultilevel"/>
    <w:tmpl w:val="D7BCFDB0"/>
    <w:lvl w:ilvl="0" w:tplc="B3AAF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6169353">
    <w:abstractNumId w:val="3"/>
  </w:num>
  <w:num w:numId="2" w16cid:durableId="749547394">
    <w:abstractNumId w:val="7"/>
  </w:num>
  <w:num w:numId="3" w16cid:durableId="391776497">
    <w:abstractNumId w:val="26"/>
  </w:num>
  <w:num w:numId="4" w16cid:durableId="12340100">
    <w:abstractNumId w:val="16"/>
  </w:num>
  <w:num w:numId="5" w16cid:durableId="1191989066">
    <w:abstractNumId w:val="29"/>
  </w:num>
  <w:num w:numId="6" w16cid:durableId="961226890">
    <w:abstractNumId w:val="25"/>
  </w:num>
  <w:num w:numId="7" w16cid:durableId="1061178939">
    <w:abstractNumId w:val="9"/>
  </w:num>
  <w:num w:numId="8" w16cid:durableId="984893968">
    <w:abstractNumId w:val="0"/>
  </w:num>
  <w:num w:numId="9" w16cid:durableId="1264992536">
    <w:abstractNumId w:val="18"/>
  </w:num>
  <w:num w:numId="10" w16cid:durableId="1510481273">
    <w:abstractNumId w:val="30"/>
  </w:num>
  <w:num w:numId="11" w16cid:durableId="1384138136">
    <w:abstractNumId w:val="10"/>
  </w:num>
  <w:num w:numId="12" w16cid:durableId="1085346948">
    <w:abstractNumId w:val="21"/>
  </w:num>
  <w:num w:numId="13" w16cid:durableId="1905530526">
    <w:abstractNumId w:val="22"/>
  </w:num>
  <w:num w:numId="14" w16cid:durableId="1563565959">
    <w:abstractNumId w:val="13"/>
  </w:num>
  <w:num w:numId="15" w16cid:durableId="207961649">
    <w:abstractNumId w:val="8"/>
  </w:num>
  <w:num w:numId="16" w16cid:durableId="1833911931">
    <w:abstractNumId w:val="6"/>
  </w:num>
  <w:num w:numId="17" w16cid:durableId="1058556779">
    <w:abstractNumId w:val="24"/>
  </w:num>
  <w:num w:numId="18" w16cid:durableId="1554349827">
    <w:abstractNumId w:val="1"/>
  </w:num>
  <w:num w:numId="19" w16cid:durableId="379941261">
    <w:abstractNumId w:val="17"/>
  </w:num>
  <w:num w:numId="20" w16cid:durableId="450049932">
    <w:abstractNumId w:val="27"/>
  </w:num>
  <w:num w:numId="21" w16cid:durableId="416902127">
    <w:abstractNumId w:val="12"/>
  </w:num>
  <w:num w:numId="22" w16cid:durableId="64492296">
    <w:abstractNumId w:val="14"/>
  </w:num>
  <w:num w:numId="23" w16cid:durableId="1696541791">
    <w:abstractNumId w:val="15"/>
  </w:num>
  <w:num w:numId="24" w16cid:durableId="36321672">
    <w:abstractNumId w:val="23"/>
  </w:num>
  <w:num w:numId="25" w16cid:durableId="1288201889">
    <w:abstractNumId w:val="33"/>
  </w:num>
  <w:num w:numId="26" w16cid:durableId="808404691">
    <w:abstractNumId w:val="31"/>
  </w:num>
  <w:num w:numId="27" w16cid:durableId="1433471510">
    <w:abstractNumId w:val="11"/>
  </w:num>
  <w:num w:numId="28" w16cid:durableId="1841846764">
    <w:abstractNumId w:val="2"/>
  </w:num>
  <w:num w:numId="29" w16cid:durableId="1084498911">
    <w:abstractNumId w:val="4"/>
  </w:num>
  <w:num w:numId="30" w16cid:durableId="32310766">
    <w:abstractNumId w:val="32"/>
  </w:num>
  <w:num w:numId="31" w16cid:durableId="865366954">
    <w:abstractNumId w:val="5"/>
  </w:num>
  <w:num w:numId="32" w16cid:durableId="773129592">
    <w:abstractNumId w:val="20"/>
  </w:num>
  <w:num w:numId="33" w16cid:durableId="337537233">
    <w:abstractNumId w:val="28"/>
  </w:num>
  <w:num w:numId="34" w16cid:durableId="8376966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A0"/>
    <w:rsid w:val="00000385"/>
    <w:rsid w:val="00003370"/>
    <w:rsid w:val="00004651"/>
    <w:rsid w:val="00013C93"/>
    <w:rsid w:val="000234B7"/>
    <w:rsid w:val="00026FD8"/>
    <w:rsid w:val="00035CB9"/>
    <w:rsid w:val="00037F45"/>
    <w:rsid w:val="00037FA6"/>
    <w:rsid w:val="00044545"/>
    <w:rsid w:val="00052C92"/>
    <w:rsid w:val="00054841"/>
    <w:rsid w:val="000563AA"/>
    <w:rsid w:val="0005722C"/>
    <w:rsid w:val="00061A6B"/>
    <w:rsid w:val="000645B2"/>
    <w:rsid w:val="000724CA"/>
    <w:rsid w:val="00074F03"/>
    <w:rsid w:val="00076CC0"/>
    <w:rsid w:val="00081D1F"/>
    <w:rsid w:val="00084402"/>
    <w:rsid w:val="00086822"/>
    <w:rsid w:val="000A3721"/>
    <w:rsid w:val="000A44BD"/>
    <w:rsid w:val="000A726E"/>
    <w:rsid w:val="000B060E"/>
    <w:rsid w:val="000B4CB7"/>
    <w:rsid w:val="000B66DC"/>
    <w:rsid w:val="000B74D6"/>
    <w:rsid w:val="000C11AF"/>
    <w:rsid w:val="000D089D"/>
    <w:rsid w:val="000D18CC"/>
    <w:rsid w:val="000D3C74"/>
    <w:rsid w:val="000D5EFA"/>
    <w:rsid w:val="000D73C6"/>
    <w:rsid w:val="000E227C"/>
    <w:rsid w:val="000E3FA2"/>
    <w:rsid w:val="000E6734"/>
    <w:rsid w:val="000E69A8"/>
    <w:rsid w:val="000F769F"/>
    <w:rsid w:val="001109DA"/>
    <w:rsid w:val="001112C7"/>
    <w:rsid w:val="00111CDF"/>
    <w:rsid w:val="00114B3F"/>
    <w:rsid w:val="00121C11"/>
    <w:rsid w:val="00125569"/>
    <w:rsid w:val="00125F80"/>
    <w:rsid w:val="00126DF1"/>
    <w:rsid w:val="00134942"/>
    <w:rsid w:val="00134AD6"/>
    <w:rsid w:val="00151E2B"/>
    <w:rsid w:val="0015588E"/>
    <w:rsid w:val="00161370"/>
    <w:rsid w:val="001645A9"/>
    <w:rsid w:val="00167740"/>
    <w:rsid w:val="00174394"/>
    <w:rsid w:val="001748FF"/>
    <w:rsid w:val="001758CA"/>
    <w:rsid w:val="001808F6"/>
    <w:rsid w:val="00190F53"/>
    <w:rsid w:val="001B055E"/>
    <w:rsid w:val="001B1145"/>
    <w:rsid w:val="001B448A"/>
    <w:rsid w:val="001C2064"/>
    <w:rsid w:val="001C2CC6"/>
    <w:rsid w:val="001D07E4"/>
    <w:rsid w:val="001D0E2E"/>
    <w:rsid w:val="001D2804"/>
    <w:rsid w:val="001D34F9"/>
    <w:rsid w:val="001D4799"/>
    <w:rsid w:val="001E10ED"/>
    <w:rsid w:val="001E4018"/>
    <w:rsid w:val="001F1447"/>
    <w:rsid w:val="001F587F"/>
    <w:rsid w:val="00200D4C"/>
    <w:rsid w:val="0020614F"/>
    <w:rsid w:val="002114D3"/>
    <w:rsid w:val="00211F9B"/>
    <w:rsid w:val="00213F69"/>
    <w:rsid w:val="00214671"/>
    <w:rsid w:val="002157EA"/>
    <w:rsid w:val="002161CA"/>
    <w:rsid w:val="0022296A"/>
    <w:rsid w:val="00225B4A"/>
    <w:rsid w:val="00226019"/>
    <w:rsid w:val="0023059E"/>
    <w:rsid w:val="002559A1"/>
    <w:rsid w:val="00257519"/>
    <w:rsid w:val="00257A5C"/>
    <w:rsid w:val="00266AF5"/>
    <w:rsid w:val="00270436"/>
    <w:rsid w:val="002736C3"/>
    <w:rsid w:val="00280B38"/>
    <w:rsid w:val="00281C0C"/>
    <w:rsid w:val="00282315"/>
    <w:rsid w:val="0028342C"/>
    <w:rsid w:val="002837B4"/>
    <w:rsid w:val="00295728"/>
    <w:rsid w:val="002A333C"/>
    <w:rsid w:val="002A661E"/>
    <w:rsid w:val="002C4808"/>
    <w:rsid w:val="002D2930"/>
    <w:rsid w:val="002D3AF3"/>
    <w:rsid w:val="002D4820"/>
    <w:rsid w:val="002E0E7A"/>
    <w:rsid w:val="002E4AE5"/>
    <w:rsid w:val="002E726E"/>
    <w:rsid w:val="002F68B6"/>
    <w:rsid w:val="00300316"/>
    <w:rsid w:val="00310854"/>
    <w:rsid w:val="00313EF8"/>
    <w:rsid w:val="00314131"/>
    <w:rsid w:val="00314552"/>
    <w:rsid w:val="00316E6E"/>
    <w:rsid w:val="0032372A"/>
    <w:rsid w:val="00324479"/>
    <w:rsid w:val="003273F8"/>
    <w:rsid w:val="00332FC4"/>
    <w:rsid w:val="003338C6"/>
    <w:rsid w:val="003370CA"/>
    <w:rsid w:val="0034107E"/>
    <w:rsid w:val="003444F1"/>
    <w:rsid w:val="003502C1"/>
    <w:rsid w:val="00350DFC"/>
    <w:rsid w:val="003550D2"/>
    <w:rsid w:val="00361CF4"/>
    <w:rsid w:val="00364518"/>
    <w:rsid w:val="00371902"/>
    <w:rsid w:val="00372F04"/>
    <w:rsid w:val="00375C2E"/>
    <w:rsid w:val="00383BA7"/>
    <w:rsid w:val="003905B0"/>
    <w:rsid w:val="0039378F"/>
    <w:rsid w:val="00394ABC"/>
    <w:rsid w:val="003A0578"/>
    <w:rsid w:val="003A0BBF"/>
    <w:rsid w:val="003A2578"/>
    <w:rsid w:val="003A35EB"/>
    <w:rsid w:val="003A47C9"/>
    <w:rsid w:val="003B2DFD"/>
    <w:rsid w:val="003B3F0C"/>
    <w:rsid w:val="003B5B82"/>
    <w:rsid w:val="003C1387"/>
    <w:rsid w:val="003C59C4"/>
    <w:rsid w:val="003D374E"/>
    <w:rsid w:val="003D6093"/>
    <w:rsid w:val="003D6341"/>
    <w:rsid w:val="003E17FB"/>
    <w:rsid w:val="003F2B2E"/>
    <w:rsid w:val="003F5826"/>
    <w:rsid w:val="004010A2"/>
    <w:rsid w:val="00401A78"/>
    <w:rsid w:val="00401CAE"/>
    <w:rsid w:val="0040623B"/>
    <w:rsid w:val="00407383"/>
    <w:rsid w:val="00407847"/>
    <w:rsid w:val="00413D71"/>
    <w:rsid w:val="00414437"/>
    <w:rsid w:val="0042174E"/>
    <w:rsid w:val="00425558"/>
    <w:rsid w:val="0042713B"/>
    <w:rsid w:val="0043016F"/>
    <w:rsid w:val="00444A94"/>
    <w:rsid w:val="004451A3"/>
    <w:rsid w:val="00447B04"/>
    <w:rsid w:val="00451EA9"/>
    <w:rsid w:val="00452573"/>
    <w:rsid w:val="00456CEB"/>
    <w:rsid w:val="00463BE1"/>
    <w:rsid w:val="00465345"/>
    <w:rsid w:val="00465AE3"/>
    <w:rsid w:val="00471328"/>
    <w:rsid w:val="004717AF"/>
    <w:rsid w:val="0047661D"/>
    <w:rsid w:val="00483DAE"/>
    <w:rsid w:val="00484731"/>
    <w:rsid w:val="004860C2"/>
    <w:rsid w:val="00486376"/>
    <w:rsid w:val="00496340"/>
    <w:rsid w:val="004A71E1"/>
    <w:rsid w:val="004B09CF"/>
    <w:rsid w:val="004B45CD"/>
    <w:rsid w:val="004C66FF"/>
    <w:rsid w:val="004D0645"/>
    <w:rsid w:val="004D1CDE"/>
    <w:rsid w:val="004D55B4"/>
    <w:rsid w:val="004E442A"/>
    <w:rsid w:val="004F7B11"/>
    <w:rsid w:val="00501147"/>
    <w:rsid w:val="0050679B"/>
    <w:rsid w:val="00514F7D"/>
    <w:rsid w:val="00516720"/>
    <w:rsid w:val="00520C83"/>
    <w:rsid w:val="00521857"/>
    <w:rsid w:val="0053311B"/>
    <w:rsid w:val="00541E7F"/>
    <w:rsid w:val="00543350"/>
    <w:rsid w:val="0055126F"/>
    <w:rsid w:val="005534ED"/>
    <w:rsid w:val="00556B48"/>
    <w:rsid w:val="005576F9"/>
    <w:rsid w:val="00557827"/>
    <w:rsid w:val="005617DA"/>
    <w:rsid w:val="00565D46"/>
    <w:rsid w:val="00575EAF"/>
    <w:rsid w:val="00585076"/>
    <w:rsid w:val="005861EE"/>
    <w:rsid w:val="005908E8"/>
    <w:rsid w:val="0059163F"/>
    <w:rsid w:val="005A1826"/>
    <w:rsid w:val="005A1A8F"/>
    <w:rsid w:val="005A2E01"/>
    <w:rsid w:val="005A6446"/>
    <w:rsid w:val="005B181E"/>
    <w:rsid w:val="005C0D2E"/>
    <w:rsid w:val="005D1FC7"/>
    <w:rsid w:val="005D334F"/>
    <w:rsid w:val="005D4C85"/>
    <w:rsid w:val="005E1895"/>
    <w:rsid w:val="005E501A"/>
    <w:rsid w:val="005E642B"/>
    <w:rsid w:val="005F07DB"/>
    <w:rsid w:val="0060052E"/>
    <w:rsid w:val="00617AC3"/>
    <w:rsid w:val="00623004"/>
    <w:rsid w:val="00627660"/>
    <w:rsid w:val="00636C7E"/>
    <w:rsid w:val="006375B7"/>
    <w:rsid w:val="00640EC4"/>
    <w:rsid w:val="00642FA2"/>
    <w:rsid w:val="0064300B"/>
    <w:rsid w:val="00650BD7"/>
    <w:rsid w:val="00652528"/>
    <w:rsid w:val="00654AB0"/>
    <w:rsid w:val="00667A6E"/>
    <w:rsid w:val="006723EC"/>
    <w:rsid w:val="00676CCC"/>
    <w:rsid w:val="006800A0"/>
    <w:rsid w:val="00693077"/>
    <w:rsid w:val="0069592F"/>
    <w:rsid w:val="006A1CCA"/>
    <w:rsid w:val="006B2BD9"/>
    <w:rsid w:val="006B7218"/>
    <w:rsid w:val="006C012F"/>
    <w:rsid w:val="006C2DDF"/>
    <w:rsid w:val="006C4856"/>
    <w:rsid w:val="006D3058"/>
    <w:rsid w:val="006D4755"/>
    <w:rsid w:val="006D5E98"/>
    <w:rsid w:val="006E3733"/>
    <w:rsid w:val="006E7A9D"/>
    <w:rsid w:val="006F0FC8"/>
    <w:rsid w:val="006F710C"/>
    <w:rsid w:val="006F7354"/>
    <w:rsid w:val="00702F92"/>
    <w:rsid w:val="0071088E"/>
    <w:rsid w:val="00711B41"/>
    <w:rsid w:val="00713BC6"/>
    <w:rsid w:val="00720DF8"/>
    <w:rsid w:val="00721310"/>
    <w:rsid w:val="00723BFA"/>
    <w:rsid w:val="00737443"/>
    <w:rsid w:val="0075443A"/>
    <w:rsid w:val="00755A4A"/>
    <w:rsid w:val="00756178"/>
    <w:rsid w:val="00756D0C"/>
    <w:rsid w:val="00757300"/>
    <w:rsid w:val="00760C04"/>
    <w:rsid w:val="007663D4"/>
    <w:rsid w:val="007710A4"/>
    <w:rsid w:val="007764CD"/>
    <w:rsid w:val="00781AA4"/>
    <w:rsid w:val="007859A4"/>
    <w:rsid w:val="007867F1"/>
    <w:rsid w:val="00787542"/>
    <w:rsid w:val="00790A62"/>
    <w:rsid w:val="00791AF1"/>
    <w:rsid w:val="00795C1F"/>
    <w:rsid w:val="00795DD9"/>
    <w:rsid w:val="00797634"/>
    <w:rsid w:val="007A1CB6"/>
    <w:rsid w:val="007A504B"/>
    <w:rsid w:val="007A5A19"/>
    <w:rsid w:val="007B59C9"/>
    <w:rsid w:val="007C27EE"/>
    <w:rsid w:val="007C5A1C"/>
    <w:rsid w:val="007D62F9"/>
    <w:rsid w:val="007D7792"/>
    <w:rsid w:val="007F2C0B"/>
    <w:rsid w:val="007F4F90"/>
    <w:rsid w:val="007F5460"/>
    <w:rsid w:val="007F5C32"/>
    <w:rsid w:val="00803F5D"/>
    <w:rsid w:val="008105D4"/>
    <w:rsid w:val="00813FA2"/>
    <w:rsid w:val="00822BB5"/>
    <w:rsid w:val="008256BE"/>
    <w:rsid w:val="00827881"/>
    <w:rsid w:val="008338E3"/>
    <w:rsid w:val="00834AC2"/>
    <w:rsid w:val="0084534E"/>
    <w:rsid w:val="008471DB"/>
    <w:rsid w:val="0085084D"/>
    <w:rsid w:val="008620B5"/>
    <w:rsid w:val="00871FEA"/>
    <w:rsid w:val="008726E7"/>
    <w:rsid w:val="008762C4"/>
    <w:rsid w:val="008847A3"/>
    <w:rsid w:val="008854F8"/>
    <w:rsid w:val="008A662D"/>
    <w:rsid w:val="008A74D1"/>
    <w:rsid w:val="008B1858"/>
    <w:rsid w:val="008B2AA3"/>
    <w:rsid w:val="008B3071"/>
    <w:rsid w:val="008C144A"/>
    <w:rsid w:val="008C1BD2"/>
    <w:rsid w:val="008C41EF"/>
    <w:rsid w:val="008C6A84"/>
    <w:rsid w:val="008D0EDA"/>
    <w:rsid w:val="008D2A92"/>
    <w:rsid w:val="008E012B"/>
    <w:rsid w:val="008E2FEB"/>
    <w:rsid w:val="008F5BE0"/>
    <w:rsid w:val="0090740D"/>
    <w:rsid w:val="009128CD"/>
    <w:rsid w:val="00914594"/>
    <w:rsid w:val="00921579"/>
    <w:rsid w:val="00941D88"/>
    <w:rsid w:val="0094457A"/>
    <w:rsid w:val="00951733"/>
    <w:rsid w:val="0095473A"/>
    <w:rsid w:val="009624EC"/>
    <w:rsid w:val="009729AC"/>
    <w:rsid w:val="009773D7"/>
    <w:rsid w:val="00980106"/>
    <w:rsid w:val="00980ABF"/>
    <w:rsid w:val="009904E5"/>
    <w:rsid w:val="0099198F"/>
    <w:rsid w:val="009A0B1D"/>
    <w:rsid w:val="009A0CE8"/>
    <w:rsid w:val="009B02E2"/>
    <w:rsid w:val="009B1F1E"/>
    <w:rsid w:val="009B4BC8"/>
    <w:rsid w:val="009B7DDD"/>
    <w:rsid w:val="009C423F"/>
    <w:rsid w:val="009C4C56"/>
    <w:rsid w:val="009C5EFD"/>
    <w:rsid w:val="009D062C"/>
    <w:rsid w:val="009D10F7"/>
    <w:rsid w:val="009D670B"/>
    <w:rsid w:val="009E1A83"/>
    <w:rsid w:val="009E4477"/>
    <w:rsid w:val="009E51A9"/>
    <w:rsid w:val="009E7629"/>
    <w:rsid w:val="009F3184"/>
    <w:rsid w:val="009F4403"/>
    <w:rsid w:val="009F49B8"/>
    <w:rsid w:val="00A01DF1"/>
    <w:rsid w:val="00A029FF"/>
    <w:rsid w:val="00A02B2A"/>
    <w:rsid w:val="00A03791"/>
    <w:rsid w:val="00A04039"/>
    <w:rsid w:val="00A11D9C"/>
    <w:rsid w:val="00A1452F"/>
    <w:rsid w:val="00A21A84"/>
    <w:rsid w:val="00A22C18"/>
    <w:rsid w:val="00A349BA"/>
    <w:rsid w:val="00A35DEC"/>
    <w:rsid w:val="00A40829"/>
    <w:rsid w:val="00A4132F"/>
    <w:rsid w:val="00A51745"/>
    <w:rsid w:val="00A550D1"/>
    <w:rsid w:val="00A57825"/>
    <w:rsid w:val="00A62E9B"/>
    <w:rsid w:val="00A65921"/>
    <w:rsid w:val="00A67DF9"/>
    <w:rsid w:val="00A70553"/>
    <w:rsid w:val="00A70C7A"/>
    <w:rsid w:val="00A84A8E"/>
    <w:rsid w:val="00A87230"/>
    <w:rsid w:val="00A90610"/>
    <w:rsid w:val="00A95605"/>
    <w:rsid w:val="00AA05A1"/>
    <w:rsid w:val="00AA072A"/>
    <w:rsid w:val="00AB0D2A"/>
    <w:rsid w:val="00AB667E"/>
    <w:rsid w:val="00AC18DC"/>
    <w:rsid w:val="00AC1A42"/>
    <w:rsid w:val="00AC60DF"/>
    <w:rsid w:val="00AC6664"/>
    <w:rsid w:val="00AD0AD4"/>
    <w:rsid w:val="00AD521F"/>
    <w:rsid w:val="00AE12A2"/>
    <w:rsid w:val="00AE19FB"/>
    <w:rsid w:val="00AE3054"/>
    <w:rsid w:val="00AE3C19"/>
    <w:rsid w:val="00AE7E82"/>
    <w:rsid w:val="00AE7E8C"/>
    <w:rsid w:val="00B01A30"/>
    <w:rsid w:val="00B104ED"/>
    <w:rsid w:val="00B11E56"/>
    <w:rsid w:val="00B13C7A"/>
    <w:rsid w:val="00B13ED0"/>
    <w:rsid w:val="00B142F9"/>
    <w:rsid w:val="00B16E70"/>
    <w:rsid w:val="00B2475C"/>
    <w:rsid w:val="00B2550D"/>
    <w:rsid w:val="00B27D67"/>
    <w:rsid w:val="00B35E84"/>
    <w:rsid w:val="00B42946"/>
    <w:rsid w:val="00B447C3"/>
    <w:rsid w:val="00B5065B"/>
    <w:rsid w:val="00B5242A"/>
    <w:rsid w:val="00B532AF"/>
    <w:rsid w:val="00B53530"/>
    <w:rsid w:val="00B53AF6"/>
    <w:rsid w:val="00B56283"/>
    <w:rsid w:val="00B63BE3"/>
    <w:rsid w:val="00B63E35"/>
    <w:rsid w:val="00B772D9"/>
    <w:rsid w:val="00B82739"/>
    <w:rsid w:val="00B83BC5"/>
    <w:rsid w:val="00B84036"/>
    <w:rsid w:val="00B85FBF"/>
    <w:rsid w:val="00B868E7"/>
    <w:rsid w:val="00B9114E"/>
    <w:rsid w:val="00B92733"/>
    <w:rsid w:val="00B95153"/>
    <w:rsid w:val="00B96AD5"/>
    <w:rsid w:val="00BA0E0B"/>
    <w:rsid w:val="00BA64E7"/>
    <w:rsid w:val="00BB14E3"/>
    <w:rsid w:val="00BB1CC4"/>
    <w:rsid w:val="00BB750C"/>
    <w:rsid w:val="00BC04A3"/>
    <w:rsid w:val="00BC0F99"/>
    <w:rsid w:val="00BC1474"/>
    <w:rsid w:val="00BC27ED"/>
    <w:rsid w:val="00BC2F1F"/>
    <w:rsid w:val="00BC3A67"/>
    <w:rsid w:val="00BC734D"/>
    <w:rsid w:val="00BD36E8"/>
    <w:rsid w:val="00BD579A"/>
    <w:rsid w:val="00BE38A2"/>
    <w:rsid w:val="00C03964"/>
    <w:rsid w:val="00C16931"/>
    <w:rsid w:val="00C316F0"/>
    <w:rsid w:val="00C319EB"/>
    <w:rsid w:val="00C33FF4"/>
    <w:rsid w:val="00C34CBF"/>
    <w:rsid w:val="00C3711A"/>
    <w:rsid w:val="00C703BE"/>
    <w:rsid w:val="00C710D6"/>
    <w:rsid w:val="00C7234A"/>
    <w:rsid w:val="00C815E4"/>
    <w:rsid w:val="00C83036"/>
    <w:rsid w:val="00C83C70"/>
    <w:rsid w:val="00C863E8"/>
    <w:rsid w:val="00C933C6"/>
    <w:rsid w:val="00CA13CC"/>
    <w:rsid w:val="00CA1468"/>
    <w:rsid w:val="00CA3DDF"/>
    <w:rsid w:val="00CB2AB1"/>
    <w:rsid w:val="00CB5C11"/>
    <w:rsid w:val="00CB7907"/>
    <w:rsid w:val="00CC185F"/>
    <w:rsid w:val="00CC5EDE"/>
    <w:rsid w:val="00CC6338"/>
    <w:rsid w:val="00CD2D0B"/>
    <w:rsid w:val="00CD4C58"/>
    <w:rsid w:val="00CD4F45"/>
    <w:rsid w:val="00CD7CF2"/>
    <w:rsid w:val="00CF33EA"/>
    <w:rsid w:val="00CF3DD4"/>
    <w:rsid w:val="00D03700"/>
    <w:rsid w:val="00D040F9"/>
    <w:rsid w:val="00D10A4F"/>
    <w:rsid w:val="00D20081"/>
    <w:rsid w:val="00D221A8"/>
    <w:rsid w:val="00D22B0E"/>
    <w:rsid w:val="00D24B5C"/>
    <w:rsid w:val="00D2555A"/>
    <w:rsid w:val="00D2618B"/>
    <w:rsid w:val="00D31FBB"/>
    <w:rsid w:val="00D34AC5"/>
    <w:rsid w:val="00D353D6"/>
    <w:rsid w:val="00D370FE"/>
    <w:rsid w:val="00D456F4"/>
    <w:rsid w:val="00D45BC4"/>
    <w:rsid w:val="00D50703"/>
    <w:rsid w:val="00D5288E"/>
    <w:rsid w:val="00D53D77"/>
    <w:rsid w:val="00D56AEC"/>
    <w:rsid w:val="00D60DEB"/>
    <w:rsid w:val="00D6104D"/>
    <w:rsid w:val="00D611AB"/>
    <w:rsid w:val="00D64B2A"/>
    <w:rsid w:val="00D65F3E"/>
    <w:rsid w:val="00D6611E"/>
    <w:rsid w:val="00D70F29"/>
    <w:rsid w:val="00D76A2B"/>
    <w:rsid w:val="00D925CF"/>
    <w:rsid w:val="00D94BAD"/>
    <w:rsid w:val="00DA1D2F"/>
    <w:rsid w:val="00DA62A9"/>
    <w:rsid w:val="00DA7581"/>
    <w:rsid w:val="00DB1859"/>
    <w:rsid w:val="00DB690C"/>
    <w:rsid w:val="00DC3C72"/>
    <w:rsid w:val="00DC4288"/>
    <w:rsid w:val="00DC480D"/>
    <w:rsid w:val="00DD27AE"/>
    <w:rsid w:val="00DD4212"/>
    <w:rsid w:val="00DE18E6"/>
    <w:rsid w:val="00DE1E37"/>
    <w:rsid w:val="00DE6CBA"/>
    <w:rsid w:val="00DF23A5"/>
    <w:rsid w:val="00DF2B5F"/>
    <w:rsid w:val="00DF626A"/>
    <w:rsid w:val="00DF6470"/>
    <w:rsid w:val="00DF6520"/>
    <w:rsid w:val="00E04B9A"/>
    <w:rsid w:val="00E105B9"/>
    <w:rsid w:val="00E13562"/>
    <w:rsid w:val="00E24113"/>
    <w:rsid w:val="00E26835"/>
    <w:rsid w:val="00E33CD0"/>
    <w:rsid w:val="00E33F0E"/>
    <w:rsid w:val="00E351FB"/>
    <w:rsid w:val="00E4668E"/>
    <w:rsid w:val="00E46728"/>
    <w:rsid w:val="00E5213A"/>
    <w:rsid w:val="00E54B51"/>
    <w:rsid w:val="00E565FB"/>
    <w:rsid w:val="00E60E48"/>
    <w:rsid w:val="00E6102E"/>
    <w:rsid w:val="00E628F3"/>
    <w:rsid w:val="00E638AF"/>
    <w:rsid w:val="00E764F7"/>
    <w:rsid w:val="00EA0FC4"/>
    <w:rsid w:val="00EB1143"/>
    <w:rsid w:val="00EB1F28"/>
    <w:rsid w:val="00EB4D18"/>
    <w:rsid w:val="00EB7F15"/>
    <w:rsid w:val="00EC2553"/>
    <w:rsid w:val="00EE1023"/>
    <w:rsid w:val="00EE25A0"/>
    <w:rsid w:val="00EE2A41"/>
    <w:rsid w:val="00EF22DD"/>
    <w:rsid w:val="00EF41F9"/>
    <w:rsid w:val="00EF7F23"/>
    <w:rsid w:val="00F00761"/>
    <w:rsid w:val="00F02F08"/>
    <w:rsid w:val="00F10048"/>
    <w:rsid w:val="00F13E3A"/>
    <w:rsid w:val="00F21BCE"/>
    <w:rsid w:val="00F22F69"/>
    <w:rsid w:val="00F271B1"/>
    <w:rsid w:val="00F30807"/>
    <w:rsid w:val="00F31D5A"/>
    <w:rsid w:val="00F32117"/>
    <w:rsid w:val="00F32470"/>
    <w:rsid w:val="00F36FF6"/>
    <w:rsid w:val="00F404CE"/>
    <w:rsid w:val="00F4251B"/>
    <w:rsid w:val="00F43633"/>
    <w:rsid w:val="00F44B73"/>
    <w:rsid w:val="00F507FA"/>
    <w:rsid w:val="00F53F05"/>
    <w:rsid w:val="00F6511A"/>
    <w:rsid w:val="00F70882"/>
    <w:rsid w:val="00F745EE"/>
    <w:rsid w:val="00F74FBF"/>
    <w:rsid w:val="00F81137"/>
    <w:rsid w:val="00F82655"/>
    <w:rsid w:val="00F86167"/>
    <w:rsid w:val="00F87069"/>
    <w:rsid w:val="00F87EAD"/>
    <w:rsid w:val="00F90048"/>
    <w:rsid w:val="00F91197"/>
    <w:rsid w:val="00F925C4"/>
    <w:rsid w:val="00F92E59"/>
    <w:rsid w:val="00F97063"/>
    <w:rsid w:val="00FA2A10"/>
    <w:rsid w:val="00FA41CB"/>
    <w:rsid w:val="00FA7CD6"/>
    <w:rsid w:val="00FA7E1B"/>
    <w:rsid w:val="00FB1B74"/>
    <w:rsid w:val="00FB4BC4"/>
    <w:rsid w:val="00FB605C"/>
    <w:rsid w:val="00FB7BEE"/>
    <w:rsid w:val="00FC4204"/>
    <w:rsid w:val="00FC45D9"/>
    <w:rsid w:val="00FC7F7B"/>
    <w:rsid w:val="00FD4887"/>
    <w:rsid w:val="00FE07B2"/>
    <w:rsid w:val="00FE4AEB"/>
    <w:rsid w:val="00FE4C9B"/>
    <w:rsid w:val="00FE5683"/>
    <w:rsid w:val="00FF273B"/>
    <w:rsid w:val="00FF2913"/>
    <w:rsid w:val="00FF5065"/>
    <w:rsid w:val="00FF5A7F"/>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C9A4D"/>
  <w15:docId w15:val="{20C3D992-C13D-4A10-BC9F-E6495516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00A0"/>
    <w:pPr>
      <w:widowControl w:val="0"/>
      <w:autoSpaceDE w:val="0"/>
      <w:autoSpaceDN w:val="0"/>
      <w:adjustRightInd w:val="0"/>
    </w:pPr>
    <w:rPr>
      <w:rFonts w:ascii="ＭＳ 明朝" w:hAnsi="ＭＳ 明朝" w:cs="ＭＳ 明朝"/>
      <w:color w:val="000000"/>
      <w:kern w:val="0"/>
      <w:sz w:val="24"/>
      <w:szCs w:val="24"/>
    </w:rPr>
  </w:style>
  <w:style w:type="paragraph" w:styleId="a3">
    <w:name w:val="Date"/>
    <w:basedOn w:val="a"/>
    <w:next w:val="a"/>
    <w:link w:val="a4"/>
    <w:uiPriority w:val="99"/>
    <w:semiHidden/>
    <w:unhideWhenUsed/>
    <w:rsid w:val="00AD521F"/>
  </w:style>
  <w:style w:type="character" w:customStyle="1" w:styleId="a4">
    <w:name w:val="日付 (文字)"/>
    <w:basedOn w:val="a0"/>
    <w:link w:val="a3"/>
    <w:uiPriority w:val="99"/>
    <w:semiHidden/>
    <w:rsid w:val="00AD521F"/>
  </w:style>
  <w:style w:type="paragraph" w:styleId="a5">
    <w:name w:val="List Paragraph"/>
    <w:basedOn w:val="a"/>
    <w:uiPriority w:val="34"/>
    <w:qFormat/>
    <w:rsid w:val="002C4808"/>
    <w:pPr>
      <w:ind w:leftChars="400" w:left="840"/>
    </w:pPr>
  </w:style>
  <w:style w:type="paragraph" w:styleId="a6">
    <w:name w:val="header"/>
    <w:basedOn w:val="a"/>
    <w:link w:val="a7"/>
    <w:uiPriority w:val="99"/>
    <w:unhideWhenUsed/>
    <w:rsid w:val="0055126F"/>
    <w:pPr>
      <w:tabs>
        <w:tab w:val="center" w:pos="4252"/>
        <w:tab w:val="right" w:pos="8504"/>
      </w:tabs>
      <w:snapToGrid w:val="0"/>
    </w:pPr>
  </w:style>
  <w:style w:type="character" w:customStyle="1" w:styleId="a7">
    <w:name w:val="ヘッダー (文字)"/>
    <w:basedOn w:val="a0"/>
    <w:link w:val="a6"/>
    <w:uiPriority w:val="99"/>
    <w:rsid w:val="0055126F"/>
  </w:style>
  <w:style w:type="paragraph" w:styleId="a8">
    <w:name w:val="footer"/>
    <w:basedOn w:val="a"/>
    <w:link w:val="a9"/>
    <w:uiPriority w:val="99"/>
    <w:unhideWhenUsed/>
    <w:rsid w:val="0055126F"/>
    <w:pPr>
      <w:tabs>
        <w:tab w:val="center" w:pos="4252"/>
        <w:tab w:val="right" w:pos="8504"/>
      </w:tabs>
      <w:snapToGrid w:val="0"/>
    </w:pPr>
  </w:style>
  <w:style w:type="character" w:customStyle="1" w:styleId="a9">
    <w:name w:val="フッター (文字)"/>
    <w:basedOn w:val="a0"/>
    <w:link w:val="a8"/>
    <w:uiPriority w:val="99"/>
    <w:rsid w:val="0055126F"/>
  </w:style>
  <w:style w:type="paragraph" w:styleId="aa">
    <w:name w:val="Closing"/>
    <w:basedOn w:val="a"/>
    <w:link w:val="ab"/>
    <w:uiPriority w:val="99"/>
    <w:unhideWhenUsed/>
    <w:rsid w:val="00125F80"/>
    <w:pPr>
      <w:jc w:val="right"/>
    </w:pPr>
    <w:rPr>
      <w:szCs w:val="21"/>
    </w:rPr>
  </w:style>
  <w:style w:type="character" w:customStyle="1" w:styleId="ab">
    <w:name w:val="結語 (文字)"/>
    <w:basedOn w:val="a0"/>
    <w:link w:val="aa"/>
    <w:uiPriority w:val="99"/>
    <w:rsid w:val="00125F80"/>
    <w:rPr>
      <w:szCs w:val="21"/>
    </w:rPr>
  </w:style>
  <w:style w:type="paragraph" w:styleId="ac">
    <w:name w:val="Balloon Text"/>
    <w:basedOn w:val="a"/>
    <w:link w:val="ad"/>
    <w:uiPriority w:val="99"/>
    <w:semiHidden/>
    <w:unhideWhenUsed/>
    <w:rsid w:val="001C2CC6"/>
    <w:rPr>
      <w:rFonts w:ascii="Arial" w:eastAsia="ＭＳ ゴシック" w:hAnsi="Arial" w:cs="Times New Roman"/>
      <w:kern w:val="0"/>
      <w:sz w:val="18"/>
      <w:szCs w:val="18"/>
      <w:lang w:val="x-none" w:eastAsia="x-none"/>
    </w:rPr>
  </w:style>
  <w:style w:type="character" w:customStyle="1" w:styleId="ad">
    <w:name w:val="吹き出し (文字)"/>
    <w:basedOn w:val="a0"/>
    <w:link w:val="ac"/>
    <w:uiPriority w:val="99"/>
    <w:semiHidden/>
    <w:rsid w:val="001C2CC6"/>
    <w:rPr>
      <w:rFonts w:ascii="Arial" w:eastAsia="ＭＳ ゴシック" w:hAnsi="Arial" w:cs="Times New Roman"/>
      <w:kern w:val="0"/>
      <w:sz w:val="18"/>
      <w:szCs w:val="18"/>
      <w:lang w:val="x-none" w:eastAsia="x-none"/>
    </w:rPr>
  </w:style>
  <w:style w:type="table" w:styleId="ae">
    <w:name w:val="Table Grid"/>
    <w:basedOn w:val="a1"/>
    <w:uiPriority w:val="59"/>
    <w:unhideWhenUsed/>
    <w:rsid w:val="00591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46">
      <w:bodyDiv w:val="1"/>
      <w:marLeft w:val="0"/>
      <w:marRight w:val="0"/>
      <w:marTop w:val="0"/>
      <w:marBottom w:val="0"/>
      <w:divBdr>
        <w:top w:val="none" w:sz="0" w:space="0" w:color="auto"/>
        <w:left w:val="none" w:sz="0" w:space="0" w:color="auto"/>
        <w:bottom w:val="none" w:sz="0" w:space="0" w:color="auto"/>
        <w:right w:val="none" w:sz="0" w:space="0" w:color="auto"/>
      </w:divBdr>
    </w:div>
    <w:div w:id="994727695">
      <w:bodyDiv w:val="1"/>
      <w:marLeft w:val="0"/>
      <w:marRight w:val="0"/>
      <w:marTop w:val="0"/>
      <w:marBottom w:val="0"/>
      <w:divBdr>
        <w:top w:val="none" w:sz="0" w:space="0" w:color="auto"/>
        <w:left w:val="none" w:sz="0" w:space="0" w:color="auto"/>
        <w:bottom w:val="none" w:sz="0" w:space="0" w:color="auto"/>
        <w:right w:val="none" w:sz="0" w:space="0" w:color="auto"/>
      </w:divBdr>
    </w:div>
    <w:div w:id="1421755522">
      <w:bodyDiv w:val="1"/>
      <w:marLeft w:val="0"/>
      <w:marRight w:val="0"/>
      <w:marTop w:val="0"/>
      <w:marBottom w:val="0"/>
      <w:divBdr>
        <w:top w:val="none" w:sz="0" w:space="0" w:color="auto"/>
        <w:left w:val="none" w:sz="0" w:space="0" w:color="auto"/>
        <w:bottom w:val="none" w:sz="0" w:space="0" w:color="auto"/>
        <w:right w:val="none" w:sz="0" w:space="0" w:color="auto"/>
      </w:divBdr>
    </w:div>
    <w:div w:id="16721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F2E44-831C-4429-970B-339A812F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4347</Words>
  <Characters>24783</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功 森田</cp:lastModifiedBy>
  <cp:revision>3</cp:revision>
  <cp:lastPrinted>2024-02-14T23:42:00Z</cp:lastPrinted>
  <dcterms:created xsi:type="dcterms:W3CDTF">2025-02-18T02:31:00Z</dcterms:created>
  <dcterms:modified xsi:type="dcterms:W3CDTF">2025-03-13T02:48:00Z</dcterms:modified>
</cp:coreProperties>
</file>